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body>
    <w:p>
      <w:pPr>
        <w:pStyle w:val="style0"/>
        <w:spacing w:after="44"/>
        <w:ind w:left="63"/>
        <w:jc w:val="center"/>
        <w:rPr>
          <w:rFonts w:ascii="Arial" w:cs="Arial" w:eastAsia="Arial" w:hAnsi="Arial"/>
          <w:sz w:val="24"/>
          <w:szCs w:val="24"/>
        </w:rPr>
      </w:pPr>
    </w:p>
    <w:p>
      <w:pPr>
        <w:pStyle w:val="style0"/>
        <w:spacing w:lineRule="auto" w:line="240"/>
        <w:jc w:val="left"/>
        <w:rPr>
          <w:rFonts w:ascii="Arial" w:cs="Arial" w:eastAsia="Arial" w:hAnsi="Arial"/>
          <w:sz w:val="24"/>
          <w:szCs w:val="24"/>
        </w:rPr>
      </w:pPr>
      <w:r>
        <w:rPr>
          <w:rFonts w:ascii="Calibri" w:cs="Calibri" w:eastAsia="Calibri" w:hAnsi="Calibri"/>
          <w:b w:val="false"/>
          <w:bCs w:val="false"/>
          <w:i w:val="false"/>
          <w:iCs w:val="false"/>
          <w:noProof/>
          <w:color w:val="000000"/>
          <w:sz w:val="22"/>
          <w:szCs w:val="22"/>
          <w:highlight w:val="none"/>
          <w:vertAlign w:val="baseline"/>
          <w:em w:val="none"/>
          <w:lang w:val="en-GB" w:eastAsia="en-GB"/>
        </w:rPr>
        <w:drawing>
          <wp:inline distL="0" distT="0" distB="0" distR="0">
            <wp:extent cx="5582284" cy="3206115"/>
            <wp:effectExtent l="0" t="0" r="0" b="0"/>
            <wp:docPr id="1026" name="Image1"/>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0" name="Image1"/>
                    <pic:cNvPicPr/>
                  </pic:nvPicPr>
                  <pic:blipFill>
                    <a:blip r:embed="rId2" cstate="print"/>
                    <a:srcRect l="0" t="0" r="0" b="0"/>
                    <a:stretch/>
                  </pic:blipFill>
                  <pic:spPr>
                    <a:xfrm rot="0">
                      <a:off x="0" y="0"/>
                      <a:ext cx="5582284" cy="3206115"/>
                    </a:xfrm>
                    <a:prstGeom prst="rect"/>
                  </pic:spPr>
                </pic:pic>
              </a:graphicData>
            </a:graphic>
          </wp:inline>
        </w:drawing>
      </w:r>
    </w:p>
    <w:p>
      <w:pPr>
        <w:pStyle w:val="style0"/>
        <w:spacing w:lineRule="auto" w:line="259"/>
        <w:ind w:left="11"/>
        <w:jc w:val="center"/>
        <w:rPr>
          <w:rFonts w:ascii="Arial" w:cs="Arial" w:eastAsia="Arial" w:hAnsi="Arial"/>
          <w:sz w:val="24"/>
          <w:szCs w:val="24"/>
        </w:rPr>
      </w:pPr>
      <w:r>
        <w:rPr>
          <w:rFonts w:ascii="Arial" w:cs="Arial" w:eastAsia="Arial" w:hAnsi="Arial" w:hint="default"/>
          <w:b/>
          <w:bCs/>
          <w:i w:val="false"/>
          <w:iCs w:val="false"/>
          <w:color w:val="0d0d0d"/>
          <w:sz w:val="72"/>
          <w:szCs w:val="22"/>
          <w:highlight w:val="none"/>
          <w:u w:val="single" w:color="0d0d0d"/>
          <w:vertAlign w:val="baseline"/>
          <w:em w:val="none"/>
          <w:lang w:val="en-US" w:eastAsia="en-GB"/>
        </w:rPr>
        <w:t>Autumn</w:t>
      </w:r>
      <w:r>
        <w:rPr>
          <w:rFonts w:ascii="Arial" w:cs="Arial" w:eastAsia="Arial" w:hAnsi="Arial" w:hint="default"/>
          <w:b/>
          <w:bCs/>
          <w:i w:val="false"/>
          <w:iCs w:val="false"/>
          <w:color w:val="0d0d0d"/>
          <w:sz w:val="72"/>
          <w:szCs w:val="22"/>
          <w:highlight w:val="none"/>
          <w:u w:val="single" w:color="0d0d0d"/>
          <w:vertAlign w:val="baseline"/>
          <w:em w:val="none"/>
          <w:lang w:val="en-US" w:eastAsia="en-GB"/>
        </w:rPr>
        <w:t xml:space="preserve"> </w:t>
      </w:r>
      <w:r>
        <w:rPr>
          <w:rFonts w:ascii="Arial" w:cs="Arial" w:eastAsia="Arial" w:hAnsi="Arial" w:hint="default"/>
          <w:b/>
          <w:bCs/>
          <w:i w:val="false"/>
          <w:iCs w:val="false"/>
          <w:color w:val="0d0d0d"/>
          <w:sz w:val="72"/>
          <w:szCs w:val="22"/>
          <w:highlight w:val="none"/>
          <w:u w:val="single" w:color="0d0d0d"/>
          <w:vertAlign w:val="baseline"/>
          <w:em w:val="none"/>
          <w:lang w:val="en-GB" w:eastAsia="en-GB"/>
        </w:rPr>
        <w:t xml:space="preserve"> </w:t>
      </w:r>
      <w:r>
        <w:rPr>
          <w:rFonts w:ascii="Arial" w:cs="Arial" w:eastAsia="Arial" w:hAnsi="Arial" w:hint="default"/>
          <w:b/>
          <w:bCs/>
          <w:i w:val="false"/>
          <w:iCs w:val="false"/>
          <w:color w:val="0d0d0d"/>
          <w:sz w:val="72"/>
          <w:szCs w:val="22"/>
          <w:highlight w:val="none"/>
          <w:u w:val="single" w:color="0d0d0d"/>
          <w:vertAlign w:val="baseline"/>
          <w:em w:val="none"/>
          <w:lang w:val="en-GB" w:eastAsia="en-GB"/>
        </w:rPr>
        <w:t>S</w:t>
      </w:r>
      <w:r>
        <w:rPr>
          <w:rFonts w:ascii="Arial" w:cs="Arial" w:eastAsia="Arial" w:hAnsi="Arial" w:hint="default"/>
          <w:b/>
          <w:bCs/>
          <w:i w:val="false"/>
          <w:iCs w:val="false"/>
          <w:color w:val="0d0d0d"/>
          <w:sz w:val="72"/>
          <w:szCs w:val="22"/>
          <w:highlight w:val="none"/>
          <w:u w:val="single" w:color="0d0d0d"/>
          <w:vertAlign w:val="baseline"/>
          <w:em w:val="none"/>
          <w:lang w:val="en-GB" w:eastAsia="en-GB"/>
        </w:rPr>
        <w:t>h</w:t>
      </w:r>
      <w:r>
        <w:rPr>
          <w:rFonts w:ascii="Arial" w:cs="Arial" w:eastAsia="Arial" w:hAnsi="Arial" w:hint="default"/>
          <w:b/>
          <w:bCs/>
          <w:i w:val="false"/>
          <w:iCs w:val="false"/>
          <w:color w:val="0d0d0d"/>
          <w:sz w:val="72"/>
          <w:szCs w:val="22"/>
          <w:highlight w:val="none"/>
          <w:u w:val="single" w:color="0d0d0d"/>
          <w:vertAlign w:val="baseline"/>
          <w:em w:val="none"/>
          <w:lang w:val="en-GB" w:eastAsia="en-GB"/>
        </w:rPr>
        <w:t>ow</w:t>
      </w:r>
    </w:p>
    <w:p>
      <w:pPr>
        <w:pStyle w:val="style0"/>
        <w:spacing w:lineRule="auto" w:line="259"/>
        <w:ind w:left="1728" w:firstLineChars="200"/>
        <w:jc w:val="left"/>
        <w:rPr>
          <w:rFonts w:ascii="Arial" w:cs="Arial" w:eastAsia="Arial" w:hAnsi="Arial"/>
          <w:sz w:val="24"/>
          <w:szCs w:val="24"/>
        </w:rPr>
      </w:pPr>
      <w:r>
        <w:rPr>
          <w:rFonts w:ascii="Calibri" w:cs="Calibri" w:eastAsia="Calibri" w:hAnsi="Calibri" w:hint="default"/>
          <w:b w:val="false"/>
          <w:bCs w:val="false"/>
          <w:i/>
          <w:iCs/>
          <w:color w:val="0d0d0d"/>
          <w:sz w:val="24"/>
          <w:szCs w:val="22"/>
          <w:highlight w:val="none"/>
          <w:vertAlign w:val="baseline"/>
          <w:em w:val="none"/>
          <w:lang w:val="en-GB" w:eastAsia="en-GB"/>
        </w:rPr>
        <w:t xml:space="preserve">           Affiliated</w:t>
      </w:r>
      <w:r>
        <w:rPr>
          <w:rFonts w:ascii="Calibri" w:cs="Calibri" w:eastAsia="Calibri" w:hAnsi="Calibri" w:hint="default"/>
          <w:b w:val="false"/>
          <w:bCs w:val="false"/>
          <w:i/>
          <w:iCs/>
          <w:color w:val="0d0d0d"/>
          <w:sz w:val="24"/>
          <w:szCs w:val="22"/>
          <w:highlight w:val="none"/>
          <w:vertAlign w:val="baseline"/>
          <w:em w:val="none"/>
          <w:lang w:val="en-GB" w:eastAsia="en-GB"/>
        </w:rPr>
        <w:t xml:space="preserve"> </w:t>
      </w:r>
      <w:r>
        <w:rPr>
          <w:rFonts w:ascii="Calibri" w:cs="Calibri" w:eastAsia="Calibri" w:hAnsi="Calibri" w:hint="default"/>
          <w:b w:val="false"/>
          <w:bCs w:val="false"/>
          <w:i/>
          <w:iCs/>
          <w:color w:val="0d0d0d"/>
          <w:sz w:val="24"/>
          <w:szCs w:val="22"/>
          <w:highlight w:val="none"/>
          <w:vertAlign w:val="baseline"/>
          <w:em w:val="none"/>
          <w:lang w:val="en-GB" w:eastAsia="en-GB"/>
        </w:rPr>
        <w:t>to</w:t>
      </w:r>
      <w:r>
        <w:rPr>
          <w:rFonts w:ascii="Calibri" w:cs="Calibri" w:eastAsia="Calibri" w:hAnsi="Calibri" w:hint="default"/>
          <w:b w:val="false"/>
          <w:bCs w:val="false"/>
          <w:i/>
          <w:iCs/>
          <w:color w:val="0d0d0d"/>
          <w:sz w:val="24"/>
          <w:szCs w:val="22"/>
          <w:highlight w:val="none"/>
          <w:vertAlign w:val="baseline"/>
          <w:em w:val="none"/>
          <w:lang w:val="en-GB" w:eastAsia="en-GB"/>
        </w:rPr>
        <w:t xml:space="preserve"> </w:t>
      </w:r>
      <w:r>
        <w:rPr>
          <w:rFonts w:ascii="Calibri" w:cs="Calibri" w:eastAsia="Calibri" w:hAnsi="Calibri" w:hint="default"/>
          <w:b w:val="false"/>
          <w:bCs w:val="false"/>
          <w:i/>
          <w:iCs/>
          <w:color w:val="0d0d0d"/>
          <w:sz w:val="24"/>
          <w:szCs w:val="22"/>
          <w:highlight w:val="none"/>
          <w:vertAlign w:val="baseline"/>
          <w:em w:val="none"/>
          <w:lang w:val="en-GB" w:eastAsia="en-GB"/>
        </w:rPr>
        <w:t>the</w:t>
      </w:r>
      <w:r>
        <w:rPr>
          <w:rFonts w:ascii="Calibri" w:cs="Calibri" w:eastAsia="Calibri" w:hAnsi="Calibri" w:hint="default"/>
          <w:b w:val="false"/>
          <w:bCs w:val="false"/>
          <w:i/>
          <w:iCs/>
          <w:color w:val="0d0d0d"/>
          <w:sz w:val="24"/>
          <w:szCs w:val="22"/>
          <w:highlight w:val="none"/>
          <w:vertAlign w:val="baseline"/>
          <w:em w:val="none"/>
          <w:lang w:val="en-GB" w:eastAsia="en-GB"/>
        </w:rPr>
        <w:t xml:space="preserve"> </w:t>
      </w:r>
      <w:r>
        <w:rPr>
          <w:rFonts w:ascii="Calibri" w:cs="Calibri" w:eastAsia="Calibri" w:hAnsi="Calibri" w:hint="default"/>
          <w:b w:val="false"/>
          <w:bCs w:val="false"/>
          <w:i/>
          <w:iCs/>
          <w:color w:val="0d0d0d"/>
          <w:sz w:val="24"/>
          <w:szCs w:val="22"/>
          <w:highlight w:val="none"/>
          <w:vertAlign w:val="baseline"/>
          <w:em w:val="none"/>
          <w:lang w:val="en-GB" w:eastAsia="en-GB"/>
        </w:rPr>
        <w:t>Highland</w:t>
      </w:r>
      <w:r>
        <w:rPr>
          <w:rFonts w:ascii="Calibri" w:cs="Calibri" w:eastAsia="Calibri" w:hAnsi="Calibri" w:hint="default"/>
          <w:b w:val="false"/>
          <w:bCs w:val="false"/>
          <w:i/>
          <w:iCs/>
          <w:color w:val="0d0d0d"/>
          <w:sz w:val="24"/>
          <w:szCs w:val="22"/>
          <w:highlight w:val="none"/>
          <w:vertAlign w:val="baseline"/>
          <w:em w:val="none"/>
          <w:lang w:val="en-GB" w:eastAsia="en-GB"/>
        </w:rPr>
        <w:t xml:space="preserve"> </w:t>
      </w:r>
      <w:r>
        <w:rPr>
          <w:rFonts w:ascii="Calibri" w:cs="Calibri" w:eastAsia="Calibri" w:hAnsi="Calibri" w:hint="default"/>
          <w:b w:val="false"/>
          <w:bCs w:val="false"/>
          <w:i/>
          <w:iCs/>
          <w:color w:val="0d0d0d"/>
          <w:sz w:val="24"/>
          <w:szCs w:val="22"/>
          <w:highlight w:val="none"/>
          <w:vertAlign w:val="baseline"/>
          <w:em w:val="none"/>
          <w:lang w:val="en-GB" w:eastAsia="en-GB"/>
        </w:rPr>
        <w:t>Pony</w:t>
      </w:r>
      <w:r>
        <w:rPr>
          <w:rFonts w:ascii="Calibri" w:cs="Calibri" w:eastAsia="Calibri" w:hAnsi="Calibri" w:hint="default"/>
          <w:b w:val="false"/>
          <w:bCs w:val="false"/>
          <w:i/>
          <w:iCs/>
          <w:color w:val="0d0d0d"/>
          <w:sz w:val="24"/>
          <w:szCs w:val="22"/>
          <w:highlight w:val="none"/>
          <w:vertAlign w:val="baseline"/>
          <w:em w:val="none"/>
          <w:lang w:val="en-GB" w:eastAsia="en-GB"/>
        </w:rPr>
        <w:t xml:space="preserve"> </w:t>
      </w:r>
      <w:r>
        <w:rPr>
          <w:rFonts w:ascii="Calibri" w:cs="Calibri" w:eastAsia="Calibri" w:hAnsi="Calibri" w:hint="default"/>
          <w:b w:val="false"/>
          <w:bCs w:val="false"/>
          <w:i/>
          <w:iCs/>
          <w:color w:val="0d0d0d"/>
          <w:sz w:val="24"/>
          <w:szCs w:val="22"/>
          <w:highlight w:val="none"/>
          <w:vertAlign w:val="baseline"/>
          <w:em w:val="none"/>
          <w:lang w:val="en-GB" w:eastAsia="en-GB"/>
        </w:rPr>
        <w:t>Society</w:t>
      </w:r>
      <w:r>
        <w:rPr>
          <w:rFonts w:ascii="Calibri" w:cs="Calibri" w:eastAsia="Calibri" w:hAnsi="Calibri" w:hint="default"/>
          <w:b w:val="false"/>
          <w:bCs w:val="false"/>
          <w:i/>
          <w:iCs/>
          <w:color w:val="0d0d0d"/>
          <w:sz w:val="24"/>
          <w:szCs w:val="22"/>
          <w:highlight w:val="none"/>
          <w:vertAlign w:val="baseline"/>
          <w:em w:val="none"/>
          <w:lang w:val="en-GB" w:eastAsia="en-GB"/>
        </w:rPr>
        <w:t xml:space="preserve"> </w:t>
      </w:r>
    </w:p>
    <w:p>
      <w:pPr>
        <w:pStyle w:val="style0"/>
        <w:spacing w:lineRule="auto" w:line="259"/>
        <w:ind w:left="11"/>
        <w:jc w:val="center"/>
        <w:rPr>
          <w:rFonts w:ascii="Arial" w:cs="Arial" w:eastAsia="Arial" w:hAnsi="Arial"/>
          <w:sz w:val="24"/>
          <w:szCs w:val="24"/>
        </w:rPr>
      </w:pPr>
    </w:p>
    <w:p>
      <w:pPr>
        <w:pStyle w:val="style0"/>
        <w:spacing w:lineRule="auto" w:line="259"/>
        <w:ind w:left="81"/>
        <w:jc w:val="center"/>
        <w:rPr>
          <w:rFonts w:ascii="Arial" w:cs="Arial" w:eastAsia="Arial" w:hAnsi="Arial"/>
          <w:sz w:val="24"/>
          <w:szCs w:val="24"/>
        </w:rPr>
      </w:pPr>
      <w:r>
        <w:rPr>
          <w:rFonts w:ascii="Arial" w:cs="Arial" w:eastAsia="Arial" w:hAnsi="Arial" w:hint="default"/>
          <w:b/>
          <w:bCs/>
          <w:i w:val="false"/>
          <w:iCs w:val="false"/>
          <w:color w:val="0d0d0d"/>
          <w:sz w:val="48"/>
          <w:szCs w:val="22"/>
          <w:highlight w:val="none"/>
          <w:u w:val="single" w:color="0d0d0d"/>
          <w:vertAlign w:val="baseline"/>
          <w:em w:val="none"/>
          <w:lang w:val="en-GB" w:eastAsia="en-GB"/>
        </w:rPr>
        <w:t>Sunday</w:t>
      </w:r>
      <w:r>
        <w:rPr>
          <w:rFonts w:ascii="Arial" w:cs="Arial" w:eastAsia="Arial" w:hAnsi="Arial" w:hint="default"/>
          <w:b/>
          <w:bCs/>
          <w:i w:val="false"/>
          <w:iCs w:val="false"/>
          <w:color w:val="0d0d0d"/>
          <w:sz w:val="48"/>
          <w:szCs w:val="22"/>
          <w:highlight w:val="none"/>
          <w:u w:val="single" w:color="0d0d0d"/>
          <w:vertAlign w:val="baseline"/>
          <w:em w:val="none"/>
          <w:lang w:val="en-GB" w:eastAsia="en-GB"/>
        </w:rPr>
        <w:t xml:space="preserve"> </w:t>
      </w:r>
      <w:r>
        <w:rPr>
          <w:rFonts w:ascii="Arial" w:cs="Arial" w:eastAsia="Arial" w:hAnsi="Arial" w:hint="default"/>
          <w:b/>
          <w:bCs/>
          <w:i w:val="false"/>
          <w:iCs w:val="false"/>
          <w:color w:val="0d0d0d"/>
          <w:sz w:val="48"/>
          <w:szCs w:val="22"/>
          <w:highlight w:val="none"/>
          <w:u w:val="single" w:color="0d0d0d"/>
          <w:vertAlign w:val="baseline"/>
          <w:em w:val="none"/>
          <w:lang w:val="en-US" w:eastAsia="en-GB"/>
        </w:rPr>
        <w:t>20th</w:t>
      </w:r>
      <w:r>
        <w:rPr>
          <w:rFonts w:ascii="Arial" w:cs="Arial" w:eastAsia="Arial" w:hAnsi="Arial" w:hint="default"/>
          <w:b/>
          <w:bCs/>
          <w:i w:val="false"/>
          <w:iCs w:val="false"/>
          <w:color w:val="0d0d0d"/>
          <w:sz w:val="48"/>
          <w:szCs w:val="22"/>
          <w:highlight w:val="none"/>
          <w:u w:val="single" w:color="0d0d0d"/>
          <w:vertAlign w:val="baseline"/>
          <w:em w:val="none"/>
          <w:lang w:val="en-US" w:eastAsia="en-GB"/>
        </w:rPr>
        <w:t xml:space="preserve"> </w:t>
      </w:r>
      <w:r>
        <w:rPr>
          <w:rFonts w:ascii="Arial" w:cs="Arial" w:eastAsia="Arial" w:hAnsi="Arial" w:hint="default"/>
          <w:b/>
          <w:bCs/>
          <w:i w:val="false"/>
          <w:iCs w:val="false"/>
          <w:color w:val="0d0d0d"/>
          <w:sz w:val="48"/>
          <w:szCs w:val="22"/>
          <w:highlight w:val="none"/>
          <w:u w:val="single" w:color="0d0d0d"/>
          <w:vertAlign w:val="baseline"/>
          <w:em w:val="none"/>
          <w:lang w:val="en-US" w:eastAsia="en-GB"/>
        </w:rPr>
        <w:t>Sept</w:t>
      </w:r>
      <w:r>
        <w:rPr>
          <w:rFonts w:ascii="Arial" w:cs="Arial" w:eastAsia="Arial" w:hAnsi="Arial" w:hint="default"/>
          <w:b/>
          <w:bCs/>
          <w:i w:val="false"/>
          <w:iCs w:val="false"/>
          <w:color w:val="0d0d0d"/>
          <w:sz w:val="48"/>
          <w:szCs w:val="22"/>
          <w:highlight w:val="none"/>
          <w:u w:val="single" w:color="0d0d0d"/>
          <w:vertAlign w:val="baseline"/>
          <w:em w:val="none"/>
          <w:lang w:val="en-US" w:eastAsia="en-GB"/>
        </w:rPr>
        <w:t xml:space="preserve"> </w:t>
      </w:r>
      <w:r>
        <w:rPr>
          <w:rFonts w:ascii="Arial" w:cs="Arial" w:eastAsia="Arial" w:hAnsi="Arial" w:hint="default"/>
          <w:b/>
          <w:bCs/>
          <w:i w:val="false"/>
          <w:iCs w:val="false"/>
          <w:color w:val="0d0d0d"/>
          <w:sz w:val="48"/>
          <w:szCs w:val="22"/>
          <w:highlight w:val="none"/>
          <w:u w:val="single" w:color="0d0d0d"/>
          <w:vertAlign w:val="baseline"/>
          <w:em w:val="none"/>
          <w:lang w:val="en-GB" w:eastAsia="en-GB"/>
        </w:rPr>
        <w:t>20</w:t>
      </w:r>
      <w:r>
        <w:rPr>
          <w:rFonts w:ascii="Arial" w:cs="Arial" w:eastAsia="Arial" w:hAnsi="Arial" w:hint="default"/>
          <w:b/>
          <w:bCs/>
          <w:i w:val="false"/>
          <w:iCs w:val="false"/>
          <w:color w:val="0d0d0d"/>
          <w:sz w:val="48"/>
          <w:szCs w:val="22"/>
          <w:highlight w:val="none"/>
          <w:u w:val="single" w:color="0d0d0d"/>
          <w:vertAlign w:val="baseline"/>
          <w:em w:val="none"/>
          <w:lang w:val="en-GB" w:eastAsia="en-GB"/>
        </w:rPr>
        <w:t>2</w:t>
      </w:r>
      <w:r>
        <w:rPr>
          <w:rFonts w:ascii="Arial" w:cs="Arial" w:eastAsia="Arial" w:hAnsi="Arial" w:hint="default"/>
          <w:b/>
          <w:bCs/>
          <w:i w:val="false"/>
          <w:iCs w:val="false"/>
          <w:color w:val="0d0d0d"/>
          <w:sz w:val="48"/>
          <w:szCs w:val="22"/>
          <w:highlight w:val="none"/>
          <w:u w:val="single" w:color="0d0d0d"/>
          <w:vertAlign w:val="baseline"/>
          <w:em w:val="none"/>
          <w:lang w:val="en-US" w:eastAsia="en-GB"/>
        </w:rPr>
        <w:t>6</w:t>
      </w:r>
    </w:p>
    <w:p>
      <w:pPr>
        <w:pStyle w:val="style0"/>
        <w:spacing w:after="52" w:lineRule="auto" w:line="259"/>
        <w:ind w:left="76"/>
        <w:jc w:val="center"/>
        <w:rPr>
          <w:rFonts w:ascii="Arial" w:cs="Arial" w:eastAsia="Arial" w:hAnsi="Arial"/>
          <w:sz w:val="24"/>
          <w:szCs w:val="24"/>
        </w:rPr>
      </w:pPr>
    </w:p>
    <w:p>
      <w:pPr>
        <w:pStyle w:val="style0"/>
        <w:keepNext/>
        <w:keepLines/>
        <w:spacing w:lineRule="auto" w:line="259"/>
        <w:ind w:left="1620" w:firstLine="0"/>
        <w:jc w:val="left"/>
        <w:outlineLvl w:val="0"/>
        <w:rPr>
          <w:rFonts w:ascii="Arial" w:cs="Arial" w:eastAsia="Arial" w:hAnsi="Arial"/>
          <w:sz w:val="24"/>
          <w:szCs w:val="24"/>
        </w:rPr>
      </w:pPr>
      <w:r>
        <w:rPr>
          <w:rFonts w:ascii="Arial" w:cs="Arial" w:eastAsia="Arial" w:hAnsi="Arial" w:hint="default"/>
          <w:b/>
          <w:bCs/>
          <w:i w:val="false"/>
          <w:iCs w:val="false"/>
          <w:color w:val="000000"/>
          <w:sz w:val="32"/>
          <w:szCs w:val="22"/>
          <w:highlight w:val="none"/>
          <w:vertAlign w:val="baseline"/>
          <w:em w:val="none"/>
          <w:lang w:val="en-GB" w:eastAsia="en-GB"/>
        </w:rPr>
        <w:t>Mill</w:t>
      </w:r>
      <w:r>
        <w:rPr>
          <w:rFonts w:ascii="Arial" w:cs="Arial" w:eastAsia="Arial" w:hAnsi="Arial" w:hint="default"/>
          <w:b/>
          <w:bCs/>
          <w:i w:val="false"/>
          <w:iCs w:val="false"/>
          <w:color w:val="000000"/>
          <w:sz w:val="32"/>
          <w:szCs w:val="22"/>
          <w:highlight w:val="none"/>
          <w:vertAlign w:val="baseline"/>
          <w:em w:val="none"/>
          <w:lang w:val="en-GB" w:eastAsia="en-GB"/>
        </w:rPr>
        <w:t xml:space="preserve"> </w:t>
      </w:r>
      <w:r>
        <w:rPr>
          <w:rFonts w:ascii="Arial" w:cs="Arial" w:eastAsia="Arial" w:hAnsi="Arial" w:hint="default"/>
          <w:b/>
          <w:bCs/>
          <w:i w:val="false"/>
          <w:iCs w:val="false"/>
          <w:color w:val="000000"/>
          <w:sz w:val="32"/>
          <w:szCs w:val="22"/>
          <w:highlight w:val="none"/>
          <w:vertAlign w:val="baseline"/>
          <w:em w:val="none"/>
          <w:lang w:val="en-GB" w:eastAsia="en-GB"/>
        </w:rPr>
        <w:t>Lane</w:t>
      </w:r>
      <w:r>
        <w:rPr>
          <w:rFonts w:ascii="Arial" w:cs="Arial" w:eastAsia="Arial" w:hAnsi="Arial" w:hint="default"/>
          <w:b/>
          <w:bCs/>
          <w:i w:val="false"/>
          <w:iCs w:val="false"/>
          <w:color w:val="000000"/>
          <w:sz w:val="32"/>
          <w:szCs w:val="22"/>
          <w:highlight w:val="none"/>
          <w:vertAlign w:val="baseline"/>
          <w:em w:val="none"/>
          <w:lang w:val="en-GB" w:eastAsia="en-GB"/>
        </w:rPr>
        <w:t xml:space="preserve"> </w:t>
      </w:r>
      <w:r>
        <w:rPr>
          <w:rFonts w:ascii="Arial" w:cs="Arial" w:eastAsia="Arial" w:hAnsi="Arial" w:hint="default"/>
          <w:b/>
          <w:bCs/>
          <w:i w:val="false"/>
          <w:iCs w:val="false"/>
          <w:color w:val="000000"/>
          <w:sz w:val="32"/>
          <w:szCs w:val="22"/>
          <w:highlight w:val="none"/>
          <w:vertAlign w:val="baseline"/>
          <w:em w:val="none"/>
          <w:lang w:val="en-GB" w:eastAsia="en-GB"/>
        </w:rPr>
        <w:t>Stables,</w:t>
      </w:r>
      <w:r>
        <w:rPr>
          <w:rFonts w:ascii="Arial" w:cs="Arial" w:eastAsia="Arial" w:hAnsi="Arial" w:hint="default"/>
          <w:b/>
          <w:bCs/>
          <w:i w:val="false"/>
          <w:iCs w:val="false"/>
          <w:color w:val="000000"/>
          <w:sz w:val="32"/>
          <w:szCs w:val="22"/>
          <w:highlight w:val="none"/>
          <w:vertAlign w:val="baseline"/>
          <w:em w:val="none"/>
          <w:lang w:val="en-GB" w:eastAsia="en-GB"/>
        </w:rPr>
        <w:t xml:space="preserve"> </w:t>
      </w:r>
      <w:r>
        <w:rPr>
          <w:rFonts w:ascii="Arial" w:cs="Arial" w:eastAsia="Arial" w:hAnsi="Arial" w:hint="default"/>
          <w:b/>
          <w:bCs/>
          <w:i w:val="false"/>
          <w:iCs w:val="false"/>
          <w:color w:val="000000"/>
          <w:sz w:val="32"/>
          <w:szCs w:val="22"/>
          <w:highlight w:val="none"/>
          <w:vertAlign w:val="baseline"/>
          <w:em w:val="none"/>
          <w:lang w:val="en-GB" w:eastAsia="en-GB"/>
        </w:rPr>
        <w:t>Brayton,</w:t>
      </w:r>
      <w:r>
        <w:rPr>
          <w:rFonts w:ascii="Arial" w:cs="Arial" w:eastAsia="Arial" w:hAnsi="Arial" w:hint="default"/>
          <w:b/>
          <w:bCs/>
          <w:i w:val="false"/>
          <w:iCs w:val="false"/>
          <w:color w:val="000000"/>
          <w:sz w:val="32"/>
          <w:szCs w:val="22"/>
          <w:highlight w:val="none"/>
          <w:vertAlign w:val="baseline"/>
          <w:em w:val="none"/>
          <w:lang w:val="en-GB" w:eastAsia="en-GB"/>
        </w:rPr>
        <w:t xml:space="preserve"> </w:t>
      </w:r>
      <w:r>
        <w:rPr>
          <w:rFonts w:ascii="Arial" w:cs="Arial" w:eastAsia="Arial" w:hAnsi="Arial" w:hint="default"/>
          <w:b/>
          <w:bCs/>
          <w:i w:val="false"/>
          <w:iCs w:val="false"/>
          <w:color w:val="000000"/>
          <w:sz w:val="32"/>
          <w:szCs w:val="22"/>
          <w:highlight w:val="none"/>
          <w:vertAlign w:val="baseline"/>
          <w:em w:val="none"/>
          <w:lang w:val="en-GB" w:eastAsia="en-GB"/>
        </w:rPr>
        <w:t>Selby,</w:t>
      </w:r>
      <w:r>
        <w:rPr>
          <w:rFonts w:ascii="Arial" w:cs="Arial" w:eastAsia="Arial" w:hAnsi="Arial" w:hint="default"/>
          <w:b/>
          <w:bCs/>
          <w:i w:val="false"/>
          <w:iCs w:val="false"/>
          <w:color w:val="000000"/>
          <w:sz w:val="32"/>
          <w:szCs w:val="22"/>
          <w:highlight w:val="none"/>
          <w:vertAlign w:val="baseline"/>
          <w:em w:val="none"/>
          <w:lang w:val="en-GB" w:eastAsia="en-GB"/>
        </w:rPr>
        <w:t xml:space="preserve"> </w:t>
      </w:r>
      <w:r>
        <w:rPr>
          <w:rFonts w:ascii="Arial" w:cs="Arial" w:eastAsia="Arial" w:hAnsi="Arial" w:hint="default"/>
          <w:b/>
          <w:bCs/>
          <w:i w:val="false"/>
          <w:iCs w:val="false"/>
          <w:color w:val="000000"/>
          <w:sz w:val="32"/>
          <w:szCs w:val="22"/>
          <w:highlight w:val="none"/>
          <w:vertAlign w:val="baseline"/>
          <w:em w:val="none"/>
          <w:lang w:val="en-GB" w:eastAsia="en-GB"/>
        </w:rPr>
        <w:t>YO8</w:t>
      </w:r>
      <w:r>
        <w:rPr>
          <w:rFonts w:ascii="Arial" w:cs="Arial" w:eastAsia="Arial" w:hAnsi="Arial" w:hint="default"/>
          <w:b/>
          <w:bCs/>
          <w:i w:val="false"/>
          <w:iCs w:val="false"/>
          <w:color w:val="000000"/>
          <w:sz w:val="32"/>
          <w:szCs w:val="22"/>
          <w:highlight w:val="none"/>
          <w:vertAlign w:val="baseline"/>
          <w:em w:val="none"/>
          <w:lang w:val="en-GB" w:eastAsia="en-GB"/>
        </w:rPr>
        <w:t xml:space="preserve"> </w:t>
      </w:r>
      <w:r>
        <w:rPr>
          <w:rFonts w:ascii="Arial" w:cs="Arial" w:eastAsia="Arial" w:hAnsi="Arial" w:hint="default"/>
          <w:b/>
          <w:bCs/>
          <w:i w:val="false"/>
          <w:iCs w:val="false"/>
          <w:color w:val="000000"/>
          <w:sz w:val="32"/>
          <w:szCs w:val="22"/>
          <w:highlight w:val="none"/>
          <w:vertAlign w:val="baseline"/>
          <w:em w:val="none"/>
          <w:lang w:val="en-GB" w:eastAsia="en-GB"/>
        </w:rPr>
        <w:t>9LB</w:t>
      </w:r>
      <w:r>
        <w:rPr>
          <w:rFonts w:ascii="Arial" w:cs="Arial" w:eastAsia="Arial" w:hAnsi="Arial" w:hint="default"/>
          <w:b/>
          <w:bCs/>
          <w:i w:val="false"/>
          <w:iCs w:val="false"/>
          <w:color w:val="000000"/>
          <w:sz w:val="32"/>
          <w:szCs w:val="22"/>
          <w:highlight w:val="none"/>
          <w:vertAlign w:val="baseline"/>
          <w:em w:val="none"/>
          <w:lang w:val="en-GB" w:eastAsia="en-GB"/>
        </w:rPr>
        <w:t xml:space="preserve"> </w:t>
      </w:r>
    </w:p>
    <w:p>
      <w:pPr>
        <w:pStyle w:val="style0"/>
        <w:spacing w:lineRule="auto" w:line="259"/>
        <w:jc w:val="left"/>
        <w:rPr>
          <w:rFonts w:ascii="Arial" w:cs="Arial" w:eastAsia="Arial" w:hAnsi="Arial"/>
          <w:sz w:val="24"/>
          <w:szCs w:val="24"/>
        </w:rPr>
      </w:pPr>
    </w:p>
    <w:p>
      <w:pPr>
        <w:pStyle w:val="style0"/>
        <w:spacing w:lineRule="auto" w:line="259"/>
        <w:ind w:left="943" w:firstLine="0"/>
        <w:jc w:val="left"/>
        <w:rPr>
          <w:rFonts w:ascii="Arial" w:cs="Arial" w:eastAsia="Arial" w:hAnsi="Arial"/>
          <w:sz w:val="24"/>
          <w:szCs w:val="24"/>
        </w:rPr>
      </w:pPr>
      <w:r>
        <w:rPr>
          <w:rFonts w:ascii="Arial" w:cs="Arial" w:eastAsia="Arial" w:hAnsi="Arial" w:hint="default"/>
          <w:b/>
          <w:bCs/>
          <w:i w:val="false"/>
          <w:iCs w:val="false"/>
          <w:color w:val="000000"/>
          <w:sz w:val="24"/>
          <w:szCs w:val="22"/>
          <w:highlight w:val="none"/>
          <w:vertAlign w:val="baseline"/>
          <w:em w:val="none"/>
          <w:lang w:val="en-GB" w:eastAsia="en-GB"/>
        </w:rPr>
        <w:t>On</w:t>
      </w:r>
      <w:r>
        <w:rPr>
          <w:rFonts w:ascii="Arial" w:cs="Arial" w:eastAsia="Arial" w:hAnsi="Arial" w:hint="default"/>
          <w:b/>
          <w:bCs/>
          <w:i w:val="false"/>
          <w:iCs w:val="false"/>
          <w:color w:val="000000"/>
          <w:sz w:val="24"/>
          <w:szCs w:val="22"/>
          <w:highlight w:val="none"/>
          <w:vertAlign w:val="baseline"/>
          <w:em w:val="none"/>
          <w:lang w:val="en-GB" w:eastAsia="en-GB"/>
        </w:rPr>
        <w:t xml:space="preserve"> </w:t>
      </w:r>
      <w:r>
        <w:rPr>
          <w:rFonts w:ascii="Arial" w:cs="Arial" w:eastAsia="Arial" w:hAnsi="Arial" w:hint="default"/>
          <w:b/>
          <w:bCs/>
          <w:i w:val="false"/>
          <w:iCs w:val="false"/>
          <w:color w:val="000000"/>
          <w:sz w:val="24"/>
          <w:szCs w:val="22"/>
          <w:highlight w:val="none"/>
          <w:vertAlign w:val="baseline"/>
          <w:em w:val="none"/>
          <w:lang w:val="en-GB" w:eastAsia="en-GB"/>
        </w:rPr>
        <w:t>the</w:t>
      </w:r>
      <w:r>
        <w:rPr>
          <w:rFonts w:ascii="Arial" w:cs="Arial" w:eastAsia="Arial" w:hAnsi="Arial" w:hint="default"/>
          <w:b/>
          <w:bCs/>
          <w:i w:val="false"/>
          <w:iCs w:val="false"/>
          <w:color w:val="000000"/>
          <w:sz w:val="24"/>
          <w:szCs w:val="22"/>
          <w:highlight w:val="none"/>
          <w:vertAlign w:val="baseline"/>
          <w:em w:val="none"/>
          <w:lang w:val="en-GB" w:eastAsia="en-GB"/>
        </w:rPr>
        <w:t xml:space="preserve"> </w:t>
      </w:r>
      <w:r>
        <w:rPr>
          <w:rFonts w:ascii="Arial" w:cs="Arial" w:eastAsia="Arial" w:hAnsi="Arial" w:hint="default"/>
          <w:b/>
          <w:bCs/>
          <w:i w:val="false"/>
          <w:iCs w:val="false"/>
          <w:color w:val="000000"/>
          <w:sz w:val="24"/>
          <w:szCs w:val="22"/>
          <w:highlight w:val="none"/>
          <w:vertAlign w:val="baseline"/>
          <w:em w:val="none"/>
          <w:lang w:val="en-GB" w:eastAsia="en-GB"/>
        </w:rPr>
        <w:t>day</w:t>
      </w:r>
      <w:r>
        <w:rPr>
          <w:rFonts w:ascii="Arial" w:cs="Arial" w:eastAsia="Arial" w:hAnsi="Arial" w:hint="default"/>
          <w:b/>
          <w:bCs/>
          <w:i w:val="false"/>
          <w:iCs w:val="false"/>
          <w:color w:val="000000"/>
          <w:sz w:val="24"/>
          <w:szCs w:val="22"/>
          <w:highlight w:val="none"/>
          <w:vertAlign w:val="baseline"/>
          <w:em w:val="none"/>
          <w:lang w:val="en-GB" w:eastAsia="en-GB"/>
        </w:rPr>
        <w:t xml:space="preserve"> </w:t>
      </w:r>
      <w:r>
        <w:rPr>
          <w:rFonts w:ascii="Arial" w:cs="Arial" w:eastAsia="Arial" w:hAnsi="Arial" w:hint="default"/>
          <w:b/>
          <w:bCs/>
          <w:i w:val="false"/>
          <w:iCs w:val="false"/>
          <w:color w:val="000000"/>
          <w:sz w:val="24"/>
          <w:szCs w:val="22"/>
          <w:highlight w:val="none"/>
          <w:vertAlign w:val="baseline"/>
          <w:em w:val="none"/>
          <w:lang w:val="en-GB" w:eastAsia="en-GB"/>
        </w:rPr>
        <w:t>emergency</w:t>
      </w:r>
      <w:r>
        <w:rPr>
          <w:rFonts w:ascii="Arial" w:cs="Arial" w:eastAsia="Arial" w:hAnsi="Arial" w:hint="default"/>
          <w:b/>
          <w:bCs/>
          <w:i w:val="false"/>
          <w:iCs w:val="false"/>
          <w:color w:val="000000"/>
          <w:sz w:val="24"/>
          <w:szCs w:val="22"/>
          <w:highlight w:val="none"/>
          <w:vertAlign w:val="baseline"/>
          <w:em w:val="none"/>
          <w:lang w:val="en-GB" w:eastAsia="en-GB"/>
        </w:rPr>
        <w:t xml:space="preserve"> </w:t>
      </w:r>
      <w:r>
        <w:rPr>
          <w:rFonts w:ascii="Arial" w:cs="Arial" w:eastAsia="Arial" w:hAnsi="Arial" w:hint="default"/>
          <w:b/>
          <w:bCs/>
          <w:i w:val="false"/>
          <w:iCs w:val="false"/>
          <w:color w:val="000000"/>
          <w:sz w:val="24"/>
          <w:szCs w:val="22"/>
          <w:highlight w:val="none"/>
          <w:vertAlign w:val="baseline"/>
          <w:em w:val="none"/>
          <w:lang w:val="en-GB" w:eastAsia="en-GB"/>
        </w:rPr>
        <w:t>contact</w:t>
      </w:r>
      <w:r>
        <w:rPr>
          <w:rFonts w:ascii="Arial" w:cs="Arial" w:eastAsia="Arial" w:hAnsi="Arial" w:hint="default"/>
          <w:b/>
          <w:bCs/>
          <w:i w:val="false"/>
          <w:iCs w:val="false"/>
          <w:color w:val="000000"/>
          <w:sz w:val="24"/>
          <w:szCs w:val="22"/>
          <w:highlight w:val="none"/>
          <w:vertAlign w:val="baseline"/>
          <w:em w:val="none"/>
          <w:lang w:val="en-GB" w:eastAsia="en-GB"/>
        </w:rPr>
        <w:t xml:space="preserve"> </w:t>
      </w:r>
      <w:r>
        <w:rPr>
          <w:rFonts w:ascii="Arial" w:cs="Arial" w:eastAsia="Arial" w:hAnsi="Arial" w:hint="default"/>
          <w:b/>
          <w:bCs/>
          <w:i w:val="false"/>
          <w:iCs w:val="false"/>
          <w:color w:val="000000"/>
          <w:sz w:val="24"/>
          <w:szCs w:val="22"/>
          <w:highlight w:val="none"/>
          <w:vertAlign w:val="baseline"/>
          <w:em w:val="none"/>
          <w:lang w:val="en-GB" w:eastAsia="en-GB"/>
        </w:rPr>
        <w:t>number:</w:t>
      </w:r>
      <w:r>
        <w:rPr>
          <w:rFonts w:ascii="Arial" w:cs="Arial" w:eastAsia="Arial" w:hAnsi="Arial" w:hint="default"/>
          <w:b/>
          <w:bCs/>
          <w:i w:val="false"/>
          <w:iCs w:val="false"/>
          <w:color w:val="000000"/>
          <w:sz w:val="24"/>
          <w:szCs w:val="22"/>
          <w:highlight w:val="none"/>
          <w:vertAlign w:val="baseline"/>
          <w:em w:val="none"/>
          <w:lang w:val="en-GB" w:eastAsia="en-GB"/>
        </w:rPr>
        <w:t xml:space="preserve"> </w:t>
      </w:r>
      <w:r>
        <w:rPr>
          <w:rFonts w:ascii="Arial" w:cs="Arial" w:eastAsia="Arial" w:hAnsi="Arial" w:hint="default"/>
          <w:b/>
          <w:bCs/>
          <w:i w:val="false"/>
          <w:iCs w:val="false"/>
          <w:color w:val="000000"/>
          <w:sz w:val="24"/>
          <w:szCs w:val="22"/>
          <w:highlight w:val="none"/>
          <w:vertAlign w:val="baseline"/>
          <w:em w:val="none"/>
          <w:lang w:val="en-GB" w:eastAsia="en-GB"/>
        </w:rPr>
        <w:t>Amanda</w:t>
      </w:r>
      <w:r>
        <w:rPr>
          <w:rFonts w:ascii="Arial" w:cs="Arial" w:eastAsia="Arial" w:hAnsi="Arial" w:hint="default"/>
          <w:b/>
          <w:bCs/>
          <w:i w:val="false"/>
          <w:iCs w:val="false"/>
          <w:color w:val="000000"/>
          <w:sz w:val="24"/>
          <w:szCs w:val="22"/>
          <w:highlight w:val="none"/>
          <w:vertAlign w:val="baseline"/>
          <w:em w:val="none"/>
          <w:lang w:val="en-GB" w:eastAsia="en-GB"/>
        </w:rPr>
        <w:t xml:space="preserve"> </w:t>
      </w:r>
      <w:r>
        <w:rPr>
          <w:rFonts w:ascii="Arial" w:cs="Arial" w:eastAsia="Arial" w:hAnsi="Arial" w:hint="default"/>
          <w:b/>
          <w:bCs/>
          <w:i w:val="false"/>
          <w:iCs w:val="false"/>
          <w:color w:val="000000"/>
          <w:sz w:val="24"/>
          <w:szCs w:val="22"/>
          <w:highlight w:val="none"/>
          <w:vertAlign w:val="baseline"/>
          <w:em w:val="none"/>
          <w:lang w:val="en-GB" w:eastAsia="en-GB"/>
        </w:rPr>
        <w:t>Hart</w:t>
      </w:r>
      <w:r>
        <w:rPr>
          <w:rFonts w:ascii="Arial" w:cs="Arial" w:eastAsia="Arial" w:hAnsi="Arial" w:hint="default"/>
          <w:b/>
          <w:bCs/>
          <w:i w:val="false"/>
          <w:iCs w:val="false"/>
          <w:color w:val="000000"/>
          <w:sz w:val="24"/>
          <w:szCs w:val="22"/>
          <w:highlight w:val="none"/>
          <w:vertAlign w:val="baseline"/>
          <w:em w:val="none"/>
          <w:lang w:val="en-GB" w:eastAsia="en-GB"/>
        </w:rPr>
        <w:t xml:space="preserve"> </w:t>
      </w:r>
      <w:r>
        <w:rPr>
          <w:rFonts w:ascii="Arial" w:cs="Arial" w:eastAsia="Arial" w:hAnsi="Arial" w:hint="default"/>
          <w:b/>
          <w:bCs/>
          <w:i w:val="false"/>
          <w:iCs w:val="false"/>
          <w:color w:val="000000"/>
          <w:sz w:val="24"/>
          <w:szCs w:val="22"/>
          <w:highlight w:val="none"/>
          <w:vertAlign w:val="baseline"/>
          <w:em w:val="none"/>
          <w:lang w:val="en-GB" w:eastAsia="en-GB"/>
        </w:rPr>
        <w:t>–</w:t>
      </w:r>
      <w:r>
        <w:rPr>
          <w:rFonts w:ascii="Arial" w:cs="Arial" w:eastAsia="Arial" w:hAnsi="Arial" w:hint="default"/>
          <w:b/>
          <w:bCs/>
          <w:i w:val="false"/>
          <w:iCs w:val="false"/>
          <w:color w:val="000000"/>
          <w:sz w:val="24"/>
          <w:szCs w:val="22"/>
          <w:highlight w:val="none"/>
          <w:vertAlign w:val="baseline"/>
          <w:em w:val="none"/>
          <w:lang w:val="en-GB" w:eastAsia="en-GB"/>
        </w:rPr>
        <w:t xml:space="preserve"> </w:t>
      </w:r>
      <w:r>
        <w:rPr>
          <w:rFonts w:ascii="Arial" w:cs="Arial" w:eastAsia="Arial" w:hAnsi="Arial" w:hint="default"/>
          <w:b/>
          <w:bCs/>
          <w:i w:val="false"/>
          <w:iCs w:val="false"/>
          <w:color w:val="000000"/>
          <w:sz w:val="24"/>
          <w:szCs w:val="22"/>
          <w:highlight w:val="none"/>
          <w:vertAlign w:val="baseline"/>
          <w:em w:val="none"/>
          <w:lang w:val="en-GB" w:eastAsia="en-GB"/>
        </w:rPr>
        <w:t>07879</w:t>
      </w:r>
      <w:r>
        <w:rPr>
          <w:rFonts w:ascii="Arial" w:cs="Arial" w:eastAsia="Arial" w:hAnsi="Arial" w:hint="default"/>
          <w:b/>
          <w:bCs/>
          <w:i w:val="false"/>
          <w:iCs w:val="false"/>
          <w:color w:val="000000"/>
          <w:sz w:val="24"/>
          <w:szCs w:val="22"/>
          <w:highlight w:val="none"/>
          <w:vertAlign w:val="baseline"/>
          <w:em w:val="none"/>
          <w:lang w:val="en-GB" w:eastAsia="en-GB"/>
        </w:rPr>
        <w:t xml:space="preserve"> </w:t>
      </w:r>
      <w:r>
        <w:rPr>
          <w:rFonts w:ascii="Arial" w:cs="Arial" w:eastAsia="Arial" w:hAnsi="Arial" w:hint="default"/>
          <w:b/>
          <w:bCs/>
          <w:i w:val="false"/>
          <w:iCs w:val="false"/>
          <w:color w:val="000000"/>
          <w:sz w:val="24"/>
          <w:szCs w:val="22"/>
          <w:highlight w:val="none"/>
          <w:vertAlign w:val="baseline"/>
          <w:em w:val="none"/>
          <w:lang w:val="en-GB" w:eastAsia="en-GB"/>
        </w:rPr>
        <w:t>257166</w:t>
      </w:r>
      <w:r>
        <w:rPr>
          <w:rFonts w:ascii="Arial" w:cs="Arial" w:eastAsia="Arial" w:hAnsi="Arial" w:hint="default"/>
          <w:b/>
          <w:bCs/>
          <w:i w:val="false"/>
          <w:iCs w:val="false"/>
          <w:color w:val="000000"/>
          <w:sz w:val="24"/>
          <w:szCs w:val="22"/>
          <w:highlight w:val="none"/>
          <w:vertAlign w:val="baseline"/>
          <w:em w:val="none"/>
          <w:lang w:val="en-GB" w:eastAsia="en-GB"/>
        </w:rPr>
        <w:t xml:space="preserve"> </w:t>
      </w:r>
    </w:p>
    <w:p>
      <w:pPr>
        <w:pStyle w:val="style0"/>
        <w:spacing w:lineRule="auto" w:line="259"/>
        <w:ind w:left="943" w:firstLine="0"/>
        <w:jc w:val="center"/>
        <w:rPr>
          <w:rFonts w:ascii="Arial" w:cs="Arial" w:eastAsia="Arial" w:hAnsi="Arial"/>
          <w:sz w:val="24"/>
          <w:szCs w:val="24"/>
        </w:rPr>
      </w:pPr>
    </w:p>
    <w:p>
      <w:pPr>
        <w:pStyle w:val="style0"/>
        <w:spacing w:lineRule="auto" w:line="259"/>
        <w:ind w:left="943" w:firstLine="0"/>
        <w:jc w:val="left"/>
        <w:rPr>
          <w:rFonts w:ascii="Arial" w:cs="Arial" w:eastAsia="Arial" w:hAnsi="Arial"/>
          <w:sz w:val="24"/>
          <w:szCs w:val="24"/>
        </w:rPr>
      </w:pPr>
      <w:r>
        <w:rPr>
          <w:rFonts w:ascii="Arial" w:cs="Arial" w:eastAsia="Arial" w:hAnsi="Arial" w:hint="default"/>
          <w:b/>
          <w:bCs/>
          <w:i w:val="false"/>
          <w:iCs w:val="false"/>
          <w:color w:val="000000"/>
          <w:sz w:val="24"/>
          <w:szCs w:val="22"/>
          <w:highlight w:val="none"/>
          <w:vertAlign w:val="baseline"/>
          <w:em w:val="none"/>
          <w:lang w:val="en-GB" w:eastAsia="en-GB"/>
        </w:rPr>
        <w:t>Qualifier</w:t>
      </w:r>
      <w:r>
        <w:rPr>
          <w:rFonts w:ascii="Arial" w:cs="Arial" w:eastAsia="Arial" w:hAnsi="Arial" w:hint="default"/>
          <w:b/>
          <w:bCs/>
          <w:i w:val="false"/>
          <w:iCs w:val="false"/>
          <w:color w:val="000000"/>
          <w:sz w:val="24"/>
          <w:szCs w:val="22"/>
          <w:highlight w:val="none"/>
          <w:vertAlign w:val="baseline"/>
          <w:em w:val="none"/>
          <w:lang w:val="en-GB" w:eastAsia="en-GB"/>
        </w:rPr>
        <w:t xml:space="preserve"> </w:t>
      </w:r>
      <w:r>
        <w:rPr>
          <w:rFonts w:ascii="Arial" w:cs="Arial" w:eastAsia="Arial" w:hAnsi="Arial" w:hint="default"/>
          <w:b/>
          <w:bCs/>
          <w:i w:val="false"/>
          <w:iCs w:val="false"/>
          <w:color w:val="000000"/>
          <w:sz w:val="24"/>
          <w:szCs w:val="22"/>
          <w:highlight w:val="none"/>
          <w:vertAlign w:val="baseline"/>
          <w:em w:val="none"/>
          <w:lang w:val="en-GB" w:eastAsia="en-GB"/>
        </w:rPr>
        <w:t>for</w:t>
      </w:r>
      <w:r>
        <w:rPr>
          <w:rFonts w:ascii="Arial" w:cs="Arial" w:eastAsia="Arial" w:hAnsi="Arial" w:hint="default"/>
          <w:b/>
          <w:bCs/>
          <w:i w:val="false"/>
          <w:iCs w:val="false"/>
          <w:color w:val="000000"/>
          <w:sz w:val="24"/>
          <w:szCs w:val="22"/>
          <w:highlight w:val="none"/>
          <w:vertAlign w:val="baseline"/>
          <w:em w:val="none"/>
          <w:lang w:val="en-GB" w:eastAsia="en-GB"/>
        </w:rPr>
        <w:t xml:space="preserve"> </w:t>
      </w:r>
      <w:r>
        <w:rPr>
          <w:rFonts w:ascii="Arial" w:cs="Arial" w:eastAsia="Arial" w:hAnsi="Arial" w:hint="default"/>
          <w:b/>
          <w:bCs/>
          <w:i w:val="false"/>
          <w:iCs w:val="false"/>
          <w:color w:val="000000"/>
          <w:sz w:val="24"/>
          <w:szCs w:val="22"/>
          <w:highlight w:val="none"/>
          <w:vertAlign w:val="baseline"/>
          <w:em w:val="none"/>
          <w:lang w:val="en-GB" w:eastAsia="en-GB"/>
        </w:rPr>
        <w:t>the</w:t>
      </w:r>
      <w:r>
        <w:rPr>
          <w:rFonts w:ascii="Arial" w:cs="Arial" w:eastAsia="Arial" w:hAnsi="Arial" w:hint="default"/>
          <w:b/>
          <w:bCs/>
          <w:i w:val="false"/>
          <w:iCs w:val="false"/>
          <w:color w:val="000000"/>
          <w:sz w:val="24"/>
          <w:szCs w:val="22"/>
          <w:highlight w:val="none"/>
          <w:vertAlign w:val="baseline"/>
          <w:em w:val="none"/>
          <w:lang w:val="en-GB" w:eastAsia="en-GB"/>
        </w:rPr>
        <w:t xml:space="preserve"> </w:t>
      </w:r>
      <w:r>
        <w:rPr>
          <w:rFonts w:ascii="Arial" w:cs="Arial" w:eastAsia="Arial" w:hAnsi="Arial" w:hint="default"/>
          <w:b/>
          <w:bCs/>
          <w:i w:val="false"/>
          <w:iCs w:val="false"/>
          <w:color w:val="000000"/>
          <w:sz w:val="24"/>
          <w:szCs w:val="22"/>
          <w:highlight w:val="none"/>
          <w:vertAlign w:val="baseline"/>
          <w:em w:val="none"/>
          <w:lang w:val="en-GB" w:eastAsia="en-GB"/>
        </w:rPr>
        <w:t>HPS</w:t>
      </w:r>
      <w:r>
        <w:rPr>
          <w:rFonts w:ascii="Arial" w:cs="Arial" w:eastAsia="Arial" w:hAnsi="Arial" w:hint="default"/>
          <w:b/>
          <w:bCs/>
          <w:i w:val="false"/>
          <w:iCs w:val="false"/>
          <w:color w:val="000000"/>
          <w:sz w:val="24"/>
          <w:szCs w:val="22"/>
          <w:highlight w:val="none"/>
          <w:vertAlign w:val="baseline"/>
          <w:em w:val="none"/>
          <w:lang w:val="en-GB" w:eastAsia="en-GB"/>
        </w:rPr>
        <w:t xml:space="preserve"> </w:t>
      </w:r>
      <w:r>
        <w:rPr>
          <w:rFonts w:ascii="Arial" w:cs="Arial" w:eastAsia="Arial" w:hAnsi="Arial" w:hint="default"/>
          <w:b/>
          <w:bCs/>
          <w:i w:val="false"/>
          <w:iCs w:val="false"/>
          <w:color w:val="000000"/>
          <w:sz w:val="24"/>
          <w:szCs w:val="22"/>
          <w:highlight w:val="none"/>
          <w:vertAlign w:val="baseline"/>
          <w:em w:val="none"/>
          <w:lang w:val="en-GB" w:eastAsia="en-GB"/>
        </w:rPr>
        <w:t>Youngstock</w:t>
      </w:r>
      <w:r>
        <w:rPr>
          <w:rFonts w:ascii="Arial" w:cs="Arial" w:eastAsia="Arial" w:hAnsi="Arial" w:hint="default"/>
          <w:b/>
          <w:bCs/>
          <w:i w:val="false"/>
          <w:iCs w:val="false"/>
          <w:color w:val="000000"/>
          <w:sz w:val="24"/>
          <w:szCs w:val="22"/>
          <w:highlight w:val="none"/>
          <w:vertAlign w:val="baseline"/>
          <w:em w:val="none"/>
          <w:lang w:val="en-GB" w:eastAsia="en-GB"/>
        </w:rPr>
        <w:t xml:space="preserve"> </w:t>
      </w:r>
      <w:r>
        <w:rPr>
          <w:rFonts w:ascii="Arial" w:cs="Arial" w:eastAsia="Arial" w:hAnsi="Arial" w:hint="default"/>
          <w:b/>
          <w:bCs/>
          <w:i w:val="false"/>
          <w:iCs w:val="false"/>
          <w:color w:val="000000"/>
          <w:sz w:val="24"/>
          <w:szCs w:val="22"/>
          <w:highlight w:val="none"/>
          <w:vertAlign w:val="baseline"/>
          <w:em w:val="none"/>
          <w:lang w:val="en-US" w:eastAsia="en-GB"/>
        </w:rPr>
        <w:t>Championships</w:t>
      </w:r>
      <w:r>
        <w:rPr>
          <w:rFonts w:ascii="Arial" w:cs="Arial" w:eastAsia="Arial" w:hAnsi="Arial" w:hint="default"/>
          <w:b/>
          <w:bCs/>
          <w:i w:val="false"/>
          <w:iCs w:val="false"/>
          <w:color w:val="000000"/>
          <w:sz w:val="24"/>
          <w:szCs w:val="22"/>
          <w:highlight w:val="none"/>
          <w:vertAlign w:val="baseline"/>
          <w:em w:val="none"/>
          <w:lang w:val="en-US" w:eastAsia="en-GB"/>
        </w:rPr>
        <w:t xml:space="preserve"> </w:t>
      </w:r>
      <w:r>
        <w:rPr>
          <w:rFonts w:ascii="Arial" w:cs="Arial" w:eastAsia="Arial" w:hAnsi="Arial" w:hint="default"/>
          <w:b/>
          <w:bCs/>
          <w:i w:val="false"/>
          <w:iCs w:val="false"/>
          <w:color w:val="000000"/>
          <w:sz w:val="24"/>
          <w:szCs w:val="22"/>
          <w:highlight w:val="none"/>
          <w:vertAlign w:val="baseline"/>
          <w:em w:val="none"/>
          <w:lang w:val="en-US" w:eastAsia="en-GB"/>
        </w:rPr>
        <w:t>2027</w:t>
      </w:r>
      <w:r>
        <w:rPr>
          <w:rFonts w:ascii="Arial" w:cs="Arial" w:eastAsia="Arial" w:hAnsi="Arial" w:hint="default"/>
          <w:b/>
          <w:bCs/>
          <w:i w:val="false"/>
          <w:iCs w:val="false"/>
          <w:color w:val="000000"/>
          <w:sz w:val="24"/>
          <w:szCs w:val="22"/>
          <w:highlight w:val="none"/>
          <w:vertAlign w:val="baseline"/>
          <w:em w:val="none"/>
          <w:lang w:val="en-GB" w:eastAsia="en-GB"/>
        </w:rPr>
        <w:t xml:space="preserve"> </w:t>
      </w:r>
    </w:p>
    <w:p>
      <w:pPr>
        <w:pStyle w:val="style0"/>
        <w:spacing w:after="27" w:lineRule="auto" w:line="259"/>
        <w:ind w:left="22" w:firstLine="0"/>
        <w:jc w:val="center"/>
        <w:rPr>
          <w:rFonts w:ascii="Arial" w:cs="Arial" w:eastAsia="Arial" w:hAnsi="Arial"/>
          <w:sz w:val="24"/>
          <w:szCs w:val="24"/>
        </w:rPr>
      </w:pPr>
    </w:p>
    <w:p>
      <w:pPr>
        <w:pStyle w:val="style0"/>
        <w:spacing w:after="28" w:lineRule="auto" w:line="259"/>
        <w:ind w:left="1772" w:firstLine="0"/>
        <w:jc w:val="both"/>
        <w:rPr>
          <w:rFonts w:ascii="Arial" w:cs="Arial" w:eastAsia="Arial" w:hAnsi="Arial"/>
          <w:sz w:val="24"/>
          <w:szCs w:val="24"/>
        </w:rPr>
      </w:pPr>
    </w:p>
    <w:p>
      <w:pPr>
        <w:pStyle w:val="style0"/>
        <w:spacing w:after="19" w:lineRule="auto" w:line="259"/>
        <w:ind w:left="76"/>
        <w:jc w:val="center"/>
        <w:rPr>
          <w:rFonts w:ascii="Arial" w:cs="Arial" w:eastAsia="Arial" w:hAnsi="Arial"/>
          <w:sz w:val="24"/>
          <w:szCs w:val="24"/>
        </w:rPr>
      </w:pPr>
      <w:r>
        <w:rPr>
          <w:rFonts w:ascii="Arial" w:cs="Arial" w:eastAsia="Arial" w:hAnsi="Arial" w:hint="default"/>
          <w:b/>
          <w:bCs/>
          <w:i w:val="false"/>
          <w:iCs w:val="false"/>
          <w:color w:val="000000"/>
          <w:sz w:val="24"/>
          <w:szCs w:val="22"/>
          <w:highlight w:val="none"/>
          <w:u w:val="single" w:color="000000"/>
          <w:vertAlign w:val="baseline"/>
          <w:em w:val="none"/>
          <w:lang w:val="en-GB" w:eastAsia="en-GB"/>
        </w:rPr>
        <w:t>Judges</w:t>
      </w:r>
    </w:p>
    <w:p>
      <w:pPr>
        <w:pStyle w:val="style0"/>
        <w:spacing w:lineRule="auto" w:line="259"/>
        <w:ind w:left="22" w:right="2" w:firstLine="0"/>
        <w:jc w:val="center"/>
        <w:rPr>
          <w:rFonts w:ascii="Arial" w:cs="Arial" w:eastAsia="Arial" w:hAnsi="Arial"/>
          <w:sz w:val="24"/>
          <w:szCs w:val="24"/>
        </w:rPr>
      </w:pPr>
      <w:r>
        <w:rPr>
          <w:rFonts w:ascii="Arial" w:cs="Arial" w:eastAsia="Arial" w:hAnsi="Arial" w:hint="default"/>
          <w:b/>
          <w:bCs/>
          <w:i w:val="false"/>
          <w:iCs w:val="false"/>
          <w:color w:val="000000"/>
          <w:sz w:val="24"/>
          <w:szCs w:val="22"/>
          <w:highlight w:val="none"/>
          <w:vertAlign w:val="baseline"/>
          <w:em w:val="none"/>
          <w:lang w:val="en-GB" w:eastAsia="en-GB"/>
        </w:rPr>
        <w:t>Highland</w:t>
      </w:r>
      <w:r>
        <w:rPr>
          <w:rFonts w:ascii="Arial" w:cs="Arial" w:eastAsia="Arial" w:hAnsi="Arial" w:hint="default"/>
          <w:b/>
          <w:bCs/>
          <w:i w:val="false"/>
          <w:iCs w:val="false"/>
          <w:color w:val="000000"/>
          <w:sz w:val="24"/>
          <w:szCs w:val="22"/>
          <w:highlight w:val="none"/>
          <w:vertAlign w:val="baseline"/>
          <w:em w:val="none"/>
          <w:lang w:val="en-GB" w:eastAsia="en-GB"/>
        </w:rPr>
        <w:t xml:space="preserve"> </w:t>
      </w:r>
      <w:r>
        <w:rPr>
          <w:rFonts w:ascii="Arial" w:cs="Arial" w:eastAsia="Arial" w:hAnsi="Arial" w:hint="default"/>
          <w:b/>
          <w:bCs/>
          <w:i w:val="false"/>
          <w:iCs w:val="false"/>
          <w:color w:val="000000"/>
          <w:sz w:val="24"/>
          <w:szCs w:val="22"/>
          <w:highlight w:val="none"/>
          <w:vertAlign w:val="baseline"/>
          <w:em w:val="none"/>
          <w:lang w:val="en-GB" w:eastAsia="en-GB"/>
        </w:rPr>
        <w:t>classes</w:t>
      </w:r>
      <w:r>
        <w:rPr>
          <w:rFonts w:ascii="Arial" w:cs="Arial" w:eastAsia="Arial" w:hAnsi="Arial" w:hint="default"/>
          <w:b/>
          <w:bCs/>
          <w:i w:val="false"/>
          <w:iCs w:val="false"/>
          <w:color w:val="000000"/>
          <w:sz w:val="24"/>
          <w:szCs w:val="22"/>
          <w:highlight w:val="none"/>
          <w:vertAlign w:val="baseline"/>
          <w:em w:val="none"/>
          <w:lang w:val="en-GB" w:eastAsia="en-GB"/>
        </w:rPr>
        <w:t xml:space="preserve"> </w:t>
      </w:r>
      <w:r>
        <w:rPr>
          <w:rFonts w:ascii="Arial" w:cs="Arial" w:eastAsia="Arial" w:hAnsi="Arial" w:hint="default"/>
          <w:b/>
          <w:bCs/>
          <w:i w:val="false"/>
          <w:iCs w:val="false"/>
          <w:color w:val="000000"/>
          <w:sz w:val="24"/>
          <w:szCs w:val="22"/>
          <w:highlight w:val="none"/>
          <w:vertAlign w:val="baseline"/>
          <w:em w:val="none"/>
          <w:lang w:val="en-GB" w:eastAsia="en-GB"/>
        </w:rPr>
        <w:t>–</w:t>
      </w:r>
      <w:r>
        <w:rPr>
          <w:rFonts w:ascii="Arial" w:cs="Arial" w:eastAsia="Arial" w:hAnsi="Arial" w:hint="default"/>
          <w:b/>
          <w:bCs/>
          <w:i w:val="false"/>
          <w:iCs w:val="false"/>
          <w:color w:val="000000"/>
          <w:sz w:val="24"/>
          <w:szCs w:val="22"/>
          <w:highlight w:val="none"/>
          <w:vertAlign w:val="baseline"/>
          <w:em w:val="none"/>
          <w:lang w:val="en-US" w:eastAsia="en-GB"/>
        </w:rPr>
        <w:t xml:space="preserve"> </w:t>
      </w:r>
      <w:r>
        <w:rPr>
          <w:rFonts w:ascii="Arial" w:cs="Arial" w:eastAsia="Arial" w:hAnsi="Arial" w:hint="default"/>
          <w:b/>
          <w:bCs/>
          <w:i w:val="false"/>
          <w:iCs w:val="false"/>
          <w:color w:val="000000"/>
          <w:sz w:val="24"/>
          <w:szCs w:val="22"/>
          <w:highlight w:val="none"/>
          <w:vertAlign w:val="baseline"/>
          <w:em w:val="none"/>
          <w:lang w:val="en-US" w:eastAsia="en-GB"/>
        </w:rPr>
        <w:t>Christine</w:t>
      </w:r>
      <w:r>
        <w:rPr>
          <w:rFonts w:ascii="Arial" w:cs="Arial" w:eastAsia="Arial" w:hAnsi="Arial" w:hint="default"/>
          <w:b/>
          <w:bCs/>
          <w:i w:val="false"/>
          <w:iCs w:val="false"/>
          <w:color w:val="000000"/>
          <w:sz w:val="24"/>
          <w:szCs w:val="22"/>
          <w:highlight w:val="none"/>
          <w:vertAlign w:val="baseline"/>
          <w:em w:val="none"/>
          <w:lang w:val="en-US" w:eastAsia="en-GB"/>
        </w:rPr>
        <w:t xml:space="preserve"> </w:t>
      </w:r>
      <w:r>
        <w:rPr>
          <w:rFonts w:ascii="Arial" w:cs="Arial" w:eastAsia="Arial" w:hAnsi="Arial" w:hint="default"/>
          <w:b/>
          <w:bCs/>
          <w:i w:val="false"/>
          <w:iCs w:val="false"/>
          <w:color w:val="000000"/>
          <w:sz w:val="24"/>
          <w:szCs w:val="22"/>
          <w:highlight w:val="none"/>
          <w:vertAlign w:val="baseline"/>
          <w:em w:val="none"/>
          <w:lang w:val="en-US" w:eastAsia="en-GB"/>
        </w:rPr>
        <w:t>McMillan</w:t>
      </w:r>
    </w:p>
    <w:p>
      <w:pPr>
        <w:pStyle w:val="style0"/>
        <w:spacing w:lineRule="auto" w:line="259"/>
        <w:ind w:left="22" w:right="2" w:firstLine="0"/>
        <w:jc w:val="center"/>
        <w:rPr>
          <w:rFonts w:ascii="Arial" w:cs="Arial" w:eastAsia="Arial" w:hAnsi="Arial"/>
          <w:sz w:val="24"/>
          <w:szCs w:val="24"/>
        </w:rPr>
      </w:pPr>
      <w:r>
        <w:rPr>
          <w:rFonts w:ascii="Arial" w:cs="Arial" w:eastAsia="Arial" w:hAnsi="Arial" w:hint="default"/>
          <w:b/>
          <w:bCs/>
          <w:i w:val="false"/>
          <w:iCs w:val="false"/>
          <w:color w:val="000000"/>
          <w:sz w:val="24"/>
          <w:szCs w:val="22"/>
          <w:highlight w:val="none"/>
          <w:vertAlign w:val="baseline"/>
          <w:em w:val="none"/>
          <w:lang w:val="en-US" w:eastAsia="en-GB"/>
        </w:rPr>
        <w:t>Concours</w:t>
      </w:r>
      <w:r>
        <w:rPr>
          <w:rFonts w:ascii="Arial" w:cs="Arial" w:eastAsia="Arial" w:hAnsi="Arial" w:hint="default"/>
          <w:b/>
          <w:bCs/>
          <w:i w:val="false"/>
          <w:iCs w:val="false"/>
          <w:color w:val="000000"/>
          <w:sz w:val="24"/>
          <w:szCs w:val="22"/>
          <w:highlight w:val="none"/>
          <w:vertAlign w:val="baseline"/>
          <w:em w:val="none"/>
          <w:lang w:val="en-US" w:eastAsia="en-GB"/>
        </w:rPr>
        <w:t xml:space="preserve"> </w:t>
      </w:r>
      <w:r>
        <w:rPr>
          <w:rFonts w:ascii="Arial" w:cs="Arial" w:eastAsia="Arial" w:hAnsi="Arial" w:hint="default"/>
          <w:b/>
          <w:bCs/>
          <w:i w:val="false"/>
          <w:iCs w:val="false"/>
          <w:color w:val="000000"/>
          <w:sz w:val="24"/>
          <w:szCs w:val="22"/>
          <w:highlight w:val="none"/>
          <w:vertAlign w:val="baseline"/>
          <w:em w:val="none"/>
          <w:lang w:val="en-US" w:eastAsia="en-GB"/>
        </w:rPr>
        <w:t>d'elegance</w:t>
      </w:r>
      <w:r>
        <w:rPr>
          <w:rFonts w:ascii="Arial" w:cs="Arial" w:eastAsia="Arial" w:hAnsi="Arial" w:hint="default"/>
          <w:b/>
          <w:bCs/>
          <w:i w:val="false"/>
          <w:iCs w:val="false"/>
          <w:color w:val="000000"/>
          <w:sz w:val="24"/>
          <w:szCs w:val="22"/>
          <w:highlight w:val="none"/>
          <w:vertAlign w:val="baseline"/>
          <w:em w:val="none"/>
          <w:lang w:val="en-US" w:eastAsia="en-GB"/>
        </w:rPr>
        <w:t xml:space="preserve"> </w:t>
      </w:r>
      <w:r>
        <w:rPr>
          <w:rFonts w:ascii="Arial" w:cs="Arial" w:eastAsia="Arial" w:hAnsi="Arial" w:hint="default"/>
          <w:b/>
          <w:bCs/>
          <w:i w:val="false"/>
          <w:iCs w:val="false"/>
          <w:color w:val="000000"/>
          <w:sz w:val="24"/>
          <w:szCs w:val="22"/>
          <w:highlight w:val="none"/>
          <w:vertAlign w:val="baseline"/>
          <w:em w:val="none"/>
          <w:lang w:val="en-US" w:eastAsia="en-GB"/>
        </w:rPr>
        <w:t>-</w:t>
      </w:r>
      <w:r>
        <w:rPr>
          <w:rFonts w:ascii="Arial" w:cs="Arial" w:eastAsia="Arial" w:hAnsi="Arial" w:hint="default"/>
          <w:b/>
          <w:bCs/>
          <w:i w:val="false"/>
          <w:iCs w:val="false"/>
          <w:color w:val="000000"/>
          <w:sz w:val="24"/>
          <w:szCs w:val="22"/>
          <w:highlight w:val="none"/>
          <w:vertAlign w:val="baseline"/>
          <w:em w:val="none"/>
          <w:lang w:val="en-US" w:eastAsia="en-GB"/>
        </w:rPr>
        <w:t xml:space="preserve"> </w:t>
      </w:r>
      <w:r>
        <w:rPr>
          <w:rFonts w:ascii="Arial" w:cs="Arial" w:eastAsia="Arial" w:hAnsi="Arial" w:hint="default"/>
          <w:b/>
          <w:bCs/>
          <w:i w:val="false"/>
          <w:iCs w:val="false"/>
          <w:color w:val="000000"/>
          <w:sz w:val="24"/>
          <w:szCs w:val="22"/>
          <w:highlight w:val="none"/>
          <w:vertAlign w:val="baseline"/>
          <w:em w:val="none"/>
          <w:lang w:val="en-US" w:eastAsia="en-GB"/>
        </w:rPr>
        <w:t>Amanda</w:t>
      </w:r>
      <w:r>
        <w:rPr>
          <w:rFonts w:ascii="Arial" w:cs="Arial" w:eastAsia="Arial" w:hAnsi="Arial" w:hint="default"/>
          <w:b/>
          <w:bCs/>
          <w:i w:val="false"/>
          <w:iCs w:val="false"/>
          <w:color w:val="000000"/>
          <w:sz w:val="24"/>
          <w:szCs w:val="22"/>
          <w:highlight w:val="none"/>
          <w:vertAlign w:val="baseline"/>
          <w:em w:val="none"/>
          <w:lang w:val="en-US" w:eastAsia="en-GB"/>
        </w:rPr>
        <w:t xml:space="preserve"> </w:t>
      </w:r>
      <w:r>
        <w:rPr>
          <w:rFonts w:ascii="Arial" w:cs="Arial" w:eastAsia="Arial" w:hAnsi="Arial" w:hint="default"/>
          <w:b/>
          <w:bCs/>
          <w:i w:val="false"/>
          <w:iCs w:val="false"/>
          <w:color w:val="000000"/>
          <w:sz w:val="24"/>
          <w:szCs w:val="22"/>
          <w:highlight w:val="none"/>
          <w:vertAlign w:val="baseline"/>
          <w:em w:val="none"/>
          <w:lang w:val="en-US" w:eastAsia="en-GB"/>
        </w:rPr>
        <w:t>Hart</w:t>
      </w:r>
    </w:p>
    <w:p>
      <w:pPr>
        <w:pStyle w:val="style0"/>
        <w:spacing w:lineRule="auto" w:line="259"/>
        <w:ind w:right="2"/>
        <w:jc w:val="left"/>
        <w:rPr>
          <w:rFonts w:ascii="Arial" w:cs="Arial" w:eastAsia="Arial" w:hAnsi="Arial"/>
          <w:sz w:val="24"/>
          <w:szCs w:val="24"/>
        </w:rPr>
      </w:pPr>
    </w:p>
    <w:p>
      <w:pPr>
        <w:pStyle w:val="style0"/>
        <w:spacing w:lineRule="auto" w:line="259"/>
        <w:ind w:left="12"/>
        <w:jc w:val="left"/>
        <w:rPr>
          <w:rFonts w:ascii="Arial" w:cs="Arial" w:eastAsia="Arial" w:hAnsi="Arial"/>
          <w:sz w:val="24"/>
          <w:szCs w:val="24"/>
        </w:rPr>
      </w:pPr>
    </w:p>
    <w:p>
      <w:pPr>
        <w:pStyle w:val="style0"/>
        <w:spacing w:after="44" w:lineRule="auto" w:line="259"/>
        <w:ind w:left="63"/>
        <w:jc w:val="center"/>
        <w:rPr>
          <w:rFonts w:ascii="Arial" w:cs="Arial" w:eastAsia="Arial" w:hAnsi="Arial"/>
          <w:sz w:val="24"/>
          <w:szCs w:val="24"/>
        </w:rPr>
      </w:pPr>
    </w:p>
    <w:p>
      <w:pPr>
        <w:pStyle w:val="style0"/>
        <w:spacing w:after="44" w:lineRule="auto" w:line="259"/>
        <w:jc w:val="left"/>
        <w:rPr>
          <w:rFonts w:ascii="Arial" w:cs="Arial" w:eastAsia="Arial" w:hAnsi="Arial"/>
          <w:sz w:val="24"/>
          <w:szCs w:val="24"/>
        </w:rPr>
      </w:pPr>
      <w:r>
        <w:rPr>
          <w:rFonts w:ascii="Arial" w:cs="Arial" w:eastAsia="Arial" w:hAnsi="Arial" w:hint="default"/>
          <w:b/>
          <w:bCs/>
          <w:i w:val="false"/>
          <w:iCs w:val="false"/>
          <w:color w:val="000000"/>
          <w:sz w:val="24"/>
          <w:szCs w:val="24"/>
          <w:highlight w:val="none"/>
          <w:vertAlign w:val="baseline"/>
          <w:em w:val="none"/>
          <w:lang w:val="en-GB" w:eastAsia="en-GB"/>
        </w:rPr>
        <w:t>Online</w:t>
      </w:r>
      <w:r>
        <w:rPr>
          <w:rFonts w:ascii="Arial" w:cs="Arial" w:eastAsia="Arial" w:hAnsi="Arial" w:hint="default"/>
          <w:b/>
          <w:bCs/>
          <w:i w:val="false"/>
          <w:iCs w:val="false"/>
          <w:color w:val="000000"/>
          <w:sz w:val="24"/>
          <w:szCs w:val="24"/>
          <w:highlight w:val="none"/>
          <w:vertAlign w:val="baseline"/>
          <w:em w:val="none"/>
          <w:lang w:val="en-GB" w:eastAsia="en-GB"/>
        </w:rPr>
        <w:t xml:space="preserve"> </w:t>
      </w:r>
      <w:r>
        <w:rPr>
          <w:rFonts w:ascii="Arial" w:cs="Arial" w:eastAsia="Arial" w:hAnsi="Arial" w:hint="default"/>
          <w:b/>
          <w:bCs/>
          <w:i w:val="false"/>
          <w:iCs w:val="false"/>
          <w:color w:val="000000"/>
          <w:sz w:val="24"/>
          <w:szCs w:val="24"/>
          <w:highlight w:val="none"/>
          <w:vertAlign w:val="baseline"/>
          <w:em w:val="none"/>
          <w:lang w:val="en-GB" w:eastAsia="en-GB"/>
        </w:rPr>
        <w:t>entries</w:t>
      </w:r>
      <w:r>
        <w:rPr>
          <w:rFonts w:ascii="Arial" w:cs="Arial" w:eastAsia="Arial" w:hAnsi="Arial" w:hint="default"/>
          <w:b/>
          <w:bCs/>
          <w:i w:val="false"/>
          <w:iCs w:val="false"/>
          <w:color w:val="000000"/>
          <w:sz w:val="24"/>
          <w:szCs w:val="24"/>
          <w:highlight w:val="none"/>
          <w:vertAlign w:val="baseline"/>
          <w:em w:val="none"/>
          <w:lang w:val="en-GB" w:eastAsia="en-GB"/>
        </w:rPr>
        <w:t xml:space="preserve"> </w:t>
      </w:r>
      <w:r>
        <w:rPr>
          <w:rFonts w:ascii="Arial" w:cs="Arial" w:eastAsia="Arial" w:hAnsi="Arial" w:hint="default"/>
          <w:b/>
          <w:bCs/>
          <w:i w:val="false"/>
          <w:iCs w:val="false"/>
          <w:color w:val="000000"/>
          <w:sz w:val="24"/>
          <w:szCs w:val="24"/>
          <w:highlight w:val="none"/>
          <w:vertAlign w:val="baseline"/>
          <w:em w:val="none"/>
          <w:lang w:val="en-GB" w:eastAsia="en-GB"/>
        </w:rPr>
        <w:t>preferred</w:t>
      </w:r>
      <w:r>
        <w:rPr>
          <w:rFonts w:ascii="Arial" w:cs="Arial" w:eastAsia="Arial" w:hAnsi="Arial" w:hint="default"/>
          <w:b/>
          <w:bCs/>
          <w:i w:val="false"/>
          <w:iCs w:val="false"/>
          <w:color w:val="000000"/>
          <w:sz w:val="24"/>
          <w:szCs w:val="24"/>
          <w:highlight w:val="none"/>
          <w:vertAlign w:val="baseline"/>
          <w:em w:val="none"/>
          <w:lang w:val="en-GB" w:eastAsia="en-GB"/>
        </w:rPr>
        <w:t>-</w:t>
      </w:r>
      <w:r>
        <w:rPr>
          <w:rFonts w:ascii="Arial" w:cs="Arial" w:eastAsia="Arial" w:hAnsi="Arial" w:hint="default"/>
          <w:b/>
          <w:bCs/>
          <w:i w:val="false"/>
          <w:iCs w:val="false"/>
          <w:color w:val="000000"/>
          <w:sz w:val="24"/>
          <w:szCs w:val="24"/>
          <w:highlight w:val="none"/>
          <w:vertAlign w:val="baseline"/>
          <w:em w:val="none"/>
          <w:lang w:val="en-GB" w:eastAsia="en-GB"/>
        </w:rPr>
        <w:t xml:space="preserve"> </w:t>
      </w:r>
      <w:r>
        <w:rPr/>
        <w:fldChar w:fldCharType="begin"/>
      </w:r>
      <w:r>
        <w:instrText xml:space="preserve"> HYPERLINK "https://hpec.lite.events" </w:instrText>
      </w:r>
      <w:r>
        <w:rPr/>
        <w:fldChar w:fldCharType="separate"/>
      </w:r>
      <w:r>
        <w:rPr>
          <w:rStyle w:val="style85"/>
          <w:rFonts w:ascii="Arial" w:cs="Arial" w:eastAsia="Arial" w:hAnsi="Arial" w:hint="default"/>
          <w:b/>
          <w:bCs/>
          <w:i w:val="false"/>
          <w:iCs w:val="false"/>
          <w:color w:val="0563c1"/>
          <w:sz w:val="24"/>
          <w:szCs w:val="24"/>
          <w:highlight w:val="none"/>
          <w:u w:val="single" w:color="auto"/>
          <w:vertAlign w:val="baseline"/>
          <w:em w:val="none"/>
          <w:lang w:val="en-GB" w:eastAsia="en-GB"/>
        </w:rPr>
        <w:t>https://hpec.lite.events</w:t>
      </w:r>
      <w:r>
        <w:rPr/>
        <w:fldChar w:fldCharType="end"/>
      </w:r>
    </w:p>
    <w:p>
      <w:pPr>
        <w:pStyle w:val="style0"/>
        <w:spacing w:after="44" w:lineRule="auto" w:line="259"/>
        <w:ind w:left="63"/>
        <w:jc w:val="center"/>
        <w:rPr>
          <w:rFonts w:ascii="Arial" w:cs="Arial" w:eastAsia="Arial" w:hAnsi="Arial"/>
          <w:sz w:val="24"/>
          <w:szCs w:val="24"/>
        </w:rPr>
      </w:pPr>
      <w:r>
        <w:rPr>
          <w:rFonts w:ascii="Arial" w:cs="Arial" w:eastAsia="Arial" w:hAnsi="Arial" w:hint="default"/>
          <w:b w:val="false"/>
          <w:bCs w:val="false"/>
          <w:i w:val="false"/>
          <w:iCs w:val="false"/>
          <w:color w:val="000000"/>
          <w:sz w:val="24"/>
          <w:szCs w:val="24"/>
          <w:highlight w:val="none"/>
          <w:vertAlign w:val="baseline"/>
          <w:em w:val="none"/>
          <w:lang w:val="en-GB" w:eastAsia="en-GB"/>
        </w:rPr>
        <w:t>Entry</w:t>
      </w:r>
      <w:r>
        <w:rPr>
          <w:rFonts w:ascii="Arial" w:cs="Arial" w:eastAsia="Arial" w:hAnsi="Arial" w:hint="default"/>
          <w:b w:val="false"/>
          <w:bCs w:val="false"/>
          <w:i w:val="false"/>
          <w:iCs w:val="false"/>
          <w:color w:val="000000"/>
          <w:sz w:val="24"/>
          <w:szCs w:val="24"/>
          <w:highlight w:val="none"/>
          <w:vertAlign w:val="baseline"/>
          <w:em w:val="none"/>
          <w:lang w:val="en-GB" w:eastAsia="en-GB"/>
        </w:rPr>
        <w:t xml:space="preserve"> </w:t>
      </w:r>
      <w:r>
        <w:rPr>
          <w:rFonts w:ascii="Arial" w:cs="Arial" w:eastAsia="Arial" w:hAnsi="Arial" w:hint="default"/>
          <w:b w:val="false"/>
          <w:bCs w:val="false"/>
          <w:i w:val="false"/>
          <w:iCs w:val="false"/>
          <w:color w:val="000000"/>
          <w:sz w:val="24"/>
          <w:szCs w:val="24"/>
          <w:highlight w:val="none"/>
          <w:vertAlign w:val="baseline"/>
          <w:em w:val="none"/>
          <w:lang w:val="en-GB" w:eastAsia="en-GB"/>
        </w:rPr>
        <w:t>fee</w:t>
      </w:r>
      <w:r>
        <w:rPr>
          <w:rFonts w:ascii="Arial" w:cs="Arial" w:eastAsia="Arial" w:hAnsi="Arial" w:hint="default"/>
          <w:b w:val="false"/>
          <w:bCs w:val="false"/>
          <w:i w:val="false"/>
          <w:iCs w:val="false"/>
          <w:color w:val="000000"/>
          <w:sz w:val="24"/>
          <w:szCs w:val="24"/>
          <w:highlight w:val="none"/>
          <w:vertAlign w:val="baseline"/>
          <w:em w:val="none"/>
          <w:lang w:val="en-GB" w:eastAsia="en-GB"/>
        </w:rPr>
        <w:t xml:space="preserve"> </w:t>
      </w:r>
      <w:r>
        <w:rPr>
          <w:rFonts w:ascii="Arial" w:cs="Arial" w:eastAsia="Arial" w:hAnsi="Arial" w:hint="default"/>
          <w:b w:val="false"/>
          <w:bCs w:val="false"/>
          <w:i w:val="false"/>
          <w:iCs w:val="false"/>
          <w:color w:val="000000"/>
          <w:sz w:val="24"/>
          <w:szCs w:val="24"/>
          <w:highlight w:val="none"/>
          <w:vertAlign w:val="baseline"/>
          <w:em w:val="none"/>
          <w:lang w:val="en-GB" w:eastAsia="en-GB"/>
        </w:rPr>
        <w:t>£12</w:t>
      </w:r>
      <w:r>
        <w:rPr>
          <w:rFonts w:ascii="Arial" w:cs="Arial" w:eastAsia="Arial" w:hAnsi="Arial" w:hint="default"/>
          <w:b w:val="false"/>
          <w:bCs w:val="false"/>
          <w:i w:val="false"/>
          <w:iCs w:val="false"/>
          <w:color w:val="000000"/>
          <w:sz w:val="24"/>
          <w:szCs w:val="24"/>
          <w:highlight w:val="none"/>
          <w:vertAlign w:val="baseline"/>
          <w:em w:val="none"/>
          <w:lang w:val="en-GB" w:eastAsia="en-GB"/>
        </w:rPr>
        <w:t xml:space="preserve"> </w:t>
      </w:r>
      <w:r>
        <w:rPr>
          <w:rFonts w:ascii="Arial" w:cs="Arial" w:eastAsia="Arial" w:hAnsi="Arial" w:hint="default"/>
          <w:b w:val="false"/>
          <w:bCs w:val="false"/>
          <w:i w:val="false"/>
          <w:iCs w:val="false"/>
          <w:color w:val="000000"/>
          <w:sz w:val="24"/>
          <w:szCs w:val="24"/>
          <w:highlight w:val="none"/>
          <w:vertAlign w:val="baseline"/>
          <w:em w:val="none"/>
          <w:lang w:val="en-GB" w:eastAsia="en-GB"/>
        </w:rPr>
        <w:t>pre</w:t>
      </w:r>
      <w:r>
        <w:rPr>
          <w:rFonts w:ascii="Arial" w:cs="Arial" w:eastAsia="Arial" w:hAnsi="Arial" w:hint="default"/>
          <w:b w:val="false"/>
          <w:bCs w:val="false"/>
          <w:i w:val="false"/>
          <w:iCs w:val="false"/>
          <w:color w:val="000000"/>
          <w:sz w:val="24"/>
          <w:szCs w:val="24"/>
          <w:highlight w:val="none"/>
          <w:vertAlign w:val="baseline"/>
          <w:em w:val="none"/>
          <w:lang w:val="en-GB" w:eastAsia="en-GB"/>
        </w:rPr>
        <w:t xml:space="preserve"> </w:t>
      </w:r>
      <w:r>
        <w:rPr>
          <w:rFonts w:ascii="Arial" w:cs="Arial" w:eastAsia="Arial" w:hAnsi="Arial" w:hint="default"/>
          <w:b w:val="false"/>
          <w:bCs w:val="false"/>
          <w:i w:val="false"/>
          <w:iCs w:val="false"/>
          <w:color w:val="000000"/>
          <w:sz w:val="24"/>
          <w:szCs w:val="24"/>
          <w:highlight w:val="none"/>
          <w:vertAlign w:val="baseline"/>
          <w:em w:val="none"/>
          <w:lang w:val="en-GB" w:eastAsia="en-GB"/>
        </w:rPr>
        <w:t>paid</w:t>
      </w:r>
      <w:r>
        <w:rPr>
          <w:rFonts w:ascii="Arial" w:cs="Arial" w:eastAsia="Arial" w:hAnsi="Arial" w:hint="default"/>
          <w:b w:val="false"/>
          <w:bCs w:val="false"/>
          <w:i w:val="false"/>
          <w:iCs w:val="false"/>
          <w:color w:val="000000"/>
          <w:sz w:val="24"/>
          <w:szCs w:val="24"/>
          <w:highlight w:val="none"/>
          <w:vertAlign w:val="baseline"/>
          <w:em w:val="none"/>
          <w:lang w:val="en-GB" w:eastAsia="en-GB"/>
        </w:rPr>
        <w:t xml:space="preserve"> </w:t>
      </w:r>
      <w:r>
        <w:rPr>
          <w:rFonts w:ascii="Arial" w:cs="Arial" w:eastAsia="Arial" w:hAnsi="Arial" w:hint="default"/>
          <w:b w:val="false"/>
          <w:bCs w:val="false"/>
          <w:i w:val="false"/>
          <w:iCs w:val="false"/>
          <w:color w:val="000000"/>
          <w:sz w:val="24"/>
          <w:szCs w:val="24"/>
          <w:highlight w:val="none"/>
          <w:vertAlign w:val="baseline"/>
          <w:em w:val="none"/>
          <w:lang w:val="en-GB" w:eastAsia="en-GB"/>
        </w:rPr>
        <w:t>non</w:t>
      </w:r>
      <w:r>
        <w:rPr>
          <w:rFonts w:ascii="Arial" w:cs="Arial" w:eastAsia="Arial" w:hAnsi="Arial" w:hint="default"/>
          <w:b w:val="false"/>
          <w:bCs w:val="false"/>
          <w:i w:val="false"/>
          <w:iCs w:val="false"/>
          <w:color w:val="000000"/>
          <w:sz w:val="24"/>
          <w:szCs w:val="24"/>
          <w:highlight w:val="none"/>
          <w:vertAlign w:val="baseline"/>
          <w:em w:val="none"/>
          <w:lang w:val="en-GB" w:eastAsia="en-GB"/>
        </w:rPr>
        <w:t xml:space="preserve"> </w:t>
      </w:r>
      <w:r>
        <w:rPr>
          <w:rFonts w:ascii="Arial" w:cs="Arial" w:eastAsia="Arial" w:hAnsi="Arial" w:hint="default"/>
          <w:b w:val="false"/>
          <w:bCs w:val="false"/>
          <w:i w:val="false"/>
          <w:iCs w:val="false"/>
          <w:color w:val="000000"/>
          <w:sz w:val="24"/>
          <w:szCs w:val="24"/>
          <w:highlight w:val="none"/>
          <w:vertAlign w:val="baseline"/>
          <w:em w:val="none"/>
          <w:lang w:val="en-GB" w:eastAsia="en-GB"/>
        </w:rPr>
        <w:t>member</w:t>
      </w:r>
      <w:r>
        <w:rPr>
          <w:rFonts w:ascii="Arial" w:cs="Arial" w:eastAsia="Arial" w:hAnsi="Arial" w:hint="default"/>
          <w:b w:val="false"/>
          <w:bCs w:val="false"/>
          <w:i w:val="false"/>
          <w:iCs w:val="false"/>
          <w:color w:val="000000"/>
          <w:sz w:val="24"/>
          <w:szCs w:val="24"/>
          <w:highlight w:val="none"/>
          <w:vertAlign w:val="baseline"/>
          <w:em w:val="none"/>
          <w:lang w:val="en-GB" w:eastAsia="en-GB"/>
        </w:rPr>
        <w:t xml:space="preserve"> </w:t>
      </w:r>
      <w:r>
        <w:rPr>
          <w:rFonts w:ascii="Arial" w:cs="Arial" w:eastAsia="Arial" w:hAnsi="Arial" w:hint="default"/>
          <w:b/>
          <w:bCs/>
          <w:i w:val="false"/>
          <w:iCs w:val="false"/>
          <w:color w:val="ff0000"/>
          <w:sz w:val="24"/>
          <w:szCs w:val="24"/>
          <w:highlight w:val="none"/>
          <w:vertAlign w:val="baseline"/>
          <w:em w:val="none"/>
          <w:lang w:val="en-GB" w:eastAsia="en-GB"/>
        </w:rPr>
        <w:t>£10</w:t>
      </w:r>
      <w:r>
        <w:rPr>
          <w:rFonts w:ascii="Arial" w:cs="Arial" w:eastAsia="Arial" w:hAnsi="Arial" w:hint="default"/>
          <w:b/>
          <w:bCs/>
          <w:i w:val="false"/>
          <w:iCs w:val="false"/>
          <w:color w:val="ff0000"/>
          <w:sz w:val="24"/>
          <w:szCs w:val="24"/>
          <w:highlight w:val="none"/>
          <w:vertAlign w:val="baseline"/>
          <w:em w:val="none"/>
          <w:lang w:val="en-GB" w:eastAsia="en-GB"/>
        </w:rPr>
        <w:t xml:space="preserve"> </w:t>
      </w:r>
      <w:r>
        <w:rPr>
          <w:rFonts w:ascii="Arial" w:cs="Arial" w:eastAsia="Arial" w:hAnsi="Arial" w:hint="default"/>
          <w:b/>
          <w:bCs/>
          <w:i w:val="false"/>
          <w:iCs w:val="false"/>
          <w:color w:val="ff0000"/>
          <w:sz w:val="24"/>
          <w:szCs w:val="24"/>
          <w:highlight w:val="none"/>
          <w:vertAlign w:val="baseline"/>
          <w:em w:val="none"/>
          <w:lang w:val="en-GB" w:eastAsia="en-GB"/>
        </w:rPr>
        <w:t>HPEC</w:t>
      </w:r>
      <w:r>
        <w:rPr>
          <w:rFonts w:ascii="Arial" w:cs="Arial" w:eastAsia="Arial" w:hAnsi="Arial" w:hint="default"/>
          <w:b/>
          <w:bCs/>
          <w:i w:val="false"/>
          <w:iCs w:val="false"/>
          <w:color w:val="ff0000"/>
          <w:sz w:val="24"/>
          <w:szCs w:val="24"/>
          <w:highlight w:val="none"/>
          <w:vertAlign w:val="baseline"/>
          <w:em w:val="none"/>
          <w:lang w:val="en-GB" w:eastAsia="en-GB"/>
        </w:rPr>
        <w:t xml:space="preserve"> </w:t>
      </w:r>
      <w:r>
        <w:rPr>
          <w:rFonts w:ascii="Arial" w:cs="Arial" w:eastAsia="Arial" w:hAnsi="Arial" w:hint="default"/>
          <w:b/>
          <w:bCs/>
          <w:i w:val="false"/>
          <w:iCs w:val="false"/>
          <w:color w:val="ff0000"/>
          <w:sz w:val="24"/>
          <w:szCs w:val="24"/>
          <w:highlight w:val="none"/>
          <w:vertAlign w:val="baseline"/>
          <w:em w:val="none"/>
          <w:lang w:val="en-GB" w:eastAsia="en-GB"/>
        </w:rPr>
        <w:t>members</w:t>
      </w:r>
    </w:p>
    <w:p>
      <w:pPr>
        <w:pStyle w:val="style0"/>
        <w:spacing w:after="44" w:lineRule="auto" w:line="259"/>
        <w:ind w:left="63"/>
        <w:jc w:val="center"/>
        <w:rPr>
          <w:rFonts w:ascii="Arial" w:cs="Arial" w:eastAsia="Arial" w:hAnsi="Arial"/>
          <w:sz w:val="24"/>
          <w:szCs w:val="24"/>
        </w:rPr>
      </w:pPr>
      <w:r>
        <w:rPr>
          <w:rFonts w:ascii="Arial" w:cs="Arial" w:eastAsia="Arial" w:hAnsi="Arial" w:hint="default"/>
          <w:b w:val="false"/>
          <w:bCs w:val="false"/>
          <w:i w:val="false"/>
          <w:iCs w:val="false"/>
          <w:color w:val="000000"/>
          <w:sz w:val="24"/>
          <w:szCs w:val="24"/>
          <w:highlight w:val="none"/>
          <w:vertAlign w:val="baseline"/>
          <w:em w:val="none"/>
          <w:lang w:val="en-GB" w:eastAsia="en-GB"/>
        </w:rPr>
        <w:t>£15</w:t>
      </w:r>
      <w:r>
        <w:rPr>
          <w:rFonts w:ascii="Arial" w:cs="Arial" w:eastAsia="Arial" w:hAnsi="Arial" w:hint="default"/>
          <w:b w:val="false"/>
          <w:bCs w:val="false"/>
          <w:i w:val="false"/>
          <w:iCs w:val="false"/>
          <w:color w:val="000000"/>
          <w:sz w:val="24"/>
          <w:szCs w:val="24"/>
          <w:highlight w:val="none"/>
          <w:vertAlign w:val="baseline"/>
          <w:em w:val="none"/>
          <w:lang w:val="en-GB" w:eastAsia="en-GB"/>
        </w:rPr>
        <w:t xml:space="preserve"> </w:t>
      </w:r>
      <w:r>
        <w:rPr>
          <w:rFonts w:ascii="Arial" w:cs="Arial" w:eastAsia="Arial" w:hAnsi="Arial" w:hint="default"/>
          <w:b w:val="false"/>
          <w:bCs w:val="false"/>
          <w:i w:val="false"/>
          <w:iCs w:val="false"/>
          <w:color w:val="000000"/>
          <w:sz w:val="24"/>
          <w:szCs w:val="24"/>
          <w:highlight w:val="none"/>
          <w:vertAlign w:val="baseline"/>
          <w:em w:val="none"/>
          <w:lang w:val="en-GB" w:eastAsia="en-GB"/>
        </w:rPr>
        <w:t>o</w:t>
      </w:r>
      <w:r>
        <w:rPr>
          <w:rFonts w:ascii="Arial" w:cs="Arial" w:eastAsia="Arial" w:hAnsi="Arial" w:hint="default"/>
          <w:b w:val="false"/>
          <w:bCs w:val="false"/>
          <w:i w:val="false"/>
          <w:iCs w:val="false"/>
          <w:color w:val="000000"/>
          <w:sz w:val="24"/>
          <w:szCs w:val="24"/>
          <w:highlight w:val="none"/>
          <w:vertAlign w:val="baseline"/>
          <w:em w:val="none"/>
          <w:lang w:val="en-GB" w:eastAsia="en-GB"/>
        </w:rPr>
        <w:t>n</w:t>
      </w:r>
      <w:r>
        <w:rPr>
          <w:rFonts w:ascii="Arial" w:cs="Arial" w:eastAsia="Arial" w:hAnsi="Arial" w:hint="default"/>
          <w:b w:val="false"/>
          <w:bCs w:val="false"/>
          <w:i w:val="false"/>
          <w:iCs w:val="false"/>
          <w:color w:val="000000"/>
          <w:sz w:val="24"/>
          <w:szCs w:val="24"/>
          <w:highlight w:val="none"/>
          <w:vertAlign w:val="baseline"/>
          <w:em w:val="none"/>
          <w:lang w:val="en-GB" w:eastAsia="en-GB"/>
        </w:rPr>
        <w:t xml:space="preserve"> </w:t>
      </w:r>
      <w:r>
        <w:rPr>
          <w:rFonts w:ascii="Arial" w:cs="Arial" w:eastAsia="Arial" w:hAnsi="Arial" w:hint="default"/>
          <w:b w:val="false"/>
          <w:bCs w:val="false"/>
          <w:i w:val="false"/>
          <w:iCs w:val="false"/>
          <w:color w:val="000000"/>
          <w:sz w:val="24"/>
          <w:szCs w:val="24"/>
          <w:highlight w:val="none"/>
          <w:vertAlign w:val="baseline"/>
          <w:em w:val="none"/>
          <w:lang w:val="en-GB" w:eastAsia="en-GB"/>
        </w:rPr>
        <w:t>the</w:t>
      </w:r>
      <w:r>
        <w:rPr>
          <w:rFonts w:ascii="Arial" w:cs="Arial" w:eastAsia="Arial" w:hAnsi="Arial" w:hint="default"/>
          <w:b w:val="false"/>
          <w:bCs w:val="false"/>
          <w:i w:val="false"/>
          <w:iCs w:val="false"/>
          <w:color w:val="000000"/>
          <w:sz w:val="24"/>
          <w:szCs w:val="24"/>
          <w:highlight w:val="none"/>
          <w:vertAlign w:val="baseline"/>
          <w:em w:val="none"/>
          <w:lang w:val="en-GB" w:eastAsia="en-GB"/>
        </w:rPr>
        <w:t xml:space="preserve"> </w:t>
      </w:r>
      <w:r>
        <w:rPr>
          <w:rFonts w:ascii="Arial" w:cs="Arial" w:eastAsia="Arial" w:hAnsi="Arial" w:hint="default"/>
          <w:b w:val="false"/>
          <w:bCs w:val="false"/>
          <w:i w:val="false"/>
          <w:iCs w:val="false"/>
          <w:color w:val="000000"/>
          <w:sz w:val="24"/>
          <w:szCs w:val="24"/>
          <w:highlight w:val="none"/>
          <w:vertAlign w:val="baseline"/>
          <w:em w:val="none"/>
          <w:lang w:val="en-GB" w:eastAsia="en-GB"/>
        </w:rPr>
        <w:t>day</w:t>
      </w:r>
    </w:p>
    <w:p>
      <w:pPr>
        <w:pStyle w:val="style0"/>
        <w:spacing w:after="44" w:lineRule="auto" w:line="259"/>
        <w:ind w:left="63"/>
        <w:jc w:val="center"/>
        <w:rPr>
          <w:rFonts w:ascii="Arial" w:cs="Arial" w:eastAsia="Arial" w:hAnsi="Arial"/>
          <w:sz w:val="24"/>
          <w:szCs w:val="24"/>
        </w:rPr>
      </w:pPr>
      <w:r>
        <w:rPr>
          <w:rFonts w:ascii="Arial" w:cs="Arial" w:eastAsia="Arial" w:hAnsi="Arial" w:hint="default"/>
          <w:b w:val="false"/>
          <w:bCs w:val="false"/>
          <w:i w:val="false"/>
          <w:iCs w:val="false"/>
          <w:color w:val="000000"/>
          <w:sz w:val="24"/>
          <w:szCs w:val="24"/>
          <w:highlight w:val="none"/>
          <w:vertAlign w:val="baseline"/>
          <w:em w:val="none"/>
          <w:lang w:val="en-GB" w:eastAsia="en-GB"/>
        </w:rPr>
        <w:t>Rosettes</w:t>
      </w:r>
      <w:r>
        <w:rPr>
          <w:rFonts w:ascii="Arial" w:cs="Arial" w:eastAsia="Arial" w:hAnsi="Arial" w:hint="default"/>
          <w:b w:val="false"/>
          <w:bCs w:val="false"/>
          <w:i w:val="false"/>
          <w:iCs w:val="false"/>
          <w:color w:val="000000"/>
          <w:sz w:val="24"/>
          <w:szCs w:val="24"/>
          <w:highlight w:val="none"/>
          <w:vertAlign w:val="baseline"/>
          <w:em w:val="none"/>
          <w:lang w:val="en-GB" w:eastAsia="en-GB"/>
        </w:rPr>
        <w:t xml:space="preserve"> </w:t>
      </w:r>
      <w:r>
        <w:rPr>
          <w:rFonts w:ascii="Arial" w:cs="Arial" w:eastAsia="Arial" w:hAnsi="Arial" w:hint="default"/>
          <w:b w:val="false"/>
          <w:bCs w:val="false"/>
          <w:i w:val="false"/>
          <w:iCs w:val="false"/>
          <w:color w:val="000000"/>
          <w:sz w:val="24"/>
          <w:szCs w:val="24"/>
          <w:highlight w:val="none"/>
          <w:vertAlign w:val="baseline"/>
          <w:em w:val="none"/>
          <w:lang w:val="en-GB" w:eastAsia="en-GB"/>
        </w:rPr>
        <w:t>to</w:t>
      </w:r>
      <w:r>
        <w:rPr>
          <w:rFonts w:ascii="Arial" w:cs="Arial" w:eastAsia="Arial" w:hAnsi="Arial" w:hint="default"/>
          <w:b w:val="false"/>
          <w:bCs w:val="false"/>
          <w:i w:val="false"/>
          <w:iCs w:val="false"/>
          <w:color w:val="000000"/>
          <w:sz w:val="24"/>
          <w:szCs w:val="24"/>
          <w:highlight w:val="none"/>
          <w:vertAlign w:val="baseline"/>
          <w:em w:val="none"/>
          <w:lang w:val="en-GB" w:eastAsia="en-GB"/>
        </w:rPr>
        <w:t xml:space="preserve"> </w:t>
      </w:r>
      <w:r>
        <w:rPr>
          <w:rFonts w:ascii="Arial" w:cs="Arial" w:eastAsia="Arial" w:hAnsi="Arial" w:hint="default"/>
          <w:b w:val="false"/>
          <w:bCs w:val="false"/>
          <w:i w:val="false"/>
          <w:iCs w:val="false"/>
          <w:color w:val="000000"/>
          <w:sz w:val="24"/>
          <w:szCs w:val="24"/>
          <w:highlight w:val="none"/>
          <w:vertAlign w:val="baseline"/>
          <w:em w:val="none"/>
          <w:lang w:val="en-GB" w:eastAsia="en-GB"/>
        </w:rPr>
        <w:t>6</w:t>
      </w:r>
      <w:r>
        <w:rPr>
          <w:rFonts w:ascii="Arial" w:cs="Arial" w:eastAsia="Arial" w:hAnsi="Arial" w:hint="default"/>
          <w:b w:val="false"/>
          <w:bCs w:val="false"/>
          <w:i w:val="false"/>
          <w:iCs w:val="false"/>
          <w:color w:val="000000"/>
          <w:sz w:val="24"/>
          <w:szCs w:val="24"/>
          <w:highlight w:val="none"/>
          <w:vertAlign w:val="superscript"/>
          <w:em w:val="none"/>
          <w:lang w:val="en-GB" w:eastAsia="en-GB"/>
        </w:rPr>
        <w:t>th</w:t>
      </w:r>
      <w:r>
        <w:rPr>
          <w:rFonts w:ascii="Arial" w:cs="Arial" w:eastAsia="Arial" w:hAnsi="Arial" w:hint="default"/>
          <w:b w:val="false"/>
          <w:bCs w:val="false"/>
          <w:i w:val="false"/>
          <w:iCs w:val="false"/>
          <w:color w:val="000000"/>
          <w:sz w:val="24"/>
          <w:szCs w:val="24"/>
          <w:highlight w:val="none"/>
          <w:vertAlign w:val="baseline"/>
          <w:em w:val="none"/>
          <w:lang w:val="en-GB" w:eastAsia="en-GB"/>
        </w:rPr>
        <w:t xml:space="preserve"> </w:t>
      </w:r>
      <w:r>
        <w:rPr>
          <w:rFonts w:ascii="Arial" w:cs="Arial" w:eastAsia="Arial" w:hAnsi="Arial" w:hint="default"/>
          <w:b w:val="false"/>
          <w:bCs w:val="false"/>
          <w:i w:val="false"/>
          <w:iCs w:val="false"/>
          <w:color w:val="000000"/>
          <w:sz w:val="24"/>
          <w:szCs w:val="24"/>
          <w:highlight w:val="none"/>
          <w:vertAlign w:val="baseline"/>
          <w:em w:val="none"/>
          <w:lang w:val="en-US" w:eastAsia="en-GB"/>
        </w:rPr>
        <w:t>place</w:t>
      </w:r>
    </w:p>
    <w:p>
      <w:pPr>
        <w:pStyle w:val="style0"/>
        <w:spacing w:after="44"/>
        <w:ind w:left="63"/>
        <w:jc w:val="center"/>
        <w:rPr>
          <w:rFonts w:ascii="Arial" w:cs="Arial" w:eastAsia="Arial" w:hAnsi="Arial"/>
          <w:sz w:val="24"/>
          <w:szCs w:val="24"/>
        </w:rPr>
      </w:pPr>
    </w:p>
    <w:p>
      <w:pPr>
        <w:pStyle w:val="style0"/>
        <w:spacing w:after="44"/>
        <w:ind w:left="63"/>
        <w:jc w:val="center"/>
        <w:rPr>
          <w:rFonts w:ascii="Arial" w:cs="Arial" w:hAnsi="Arial"/>
          <w:b/>
          <w:bCs/>
          <w:szCs w:val="24"/>
        </w:rPr>
      </w:pPr>
    </w:p>
    <w:p>
      <w:pPr>
        <w:pStyle w:val="style0"/>
        <w:spacing w:after="44"/>
        <w:ind w:left="63"/>
        <w:jc w:val="center"/>
        <w:rPr>
          <w:rFonts w:ascii="Arial" w:cs="Arial" w:hAnsi="Arial"/>
          <w:b/>
          <w:bCs/>
          <w:szCs w:val="24"/>
        </w:rPr>
      </w:pPr>
    </w:p>
    <w:p>
      <w:pPr>
        <w:pStyle w:val="style0"/>
        <w:spacing w:after="44"/>
        <w:jc w:val="left"/>
        <w:rPr>
          <w:rFonts w:ascii="Arial" w:cs="Arial" w:hAnsi="Arial"/>
          <w:b/>
          <w:bCs/>
          <w:sz w:val="32"/>
          <w:szCs w:val="32"/>
        </w:rPr>
      </w:pPr>
      <w:r>
        <w:rPr>
          <w:rFonts w:ascii="Arial" w:cs="Arial" w:hAnsi="Arial"/>
          <w:b/>
          <w:bCs/>
          <w:sz w:val="32"/>
          <w:szCs w:val="32"/>
          <w:lang w:val="en-US"/>
        </w:rPr>
        <w:t xml:space="preserve">                                              </w:t>
      </w:r>
      <w:r>
        <w:rPr>
          <w:rFonts w:ascii="Arial" w:cs="Arial" w:hAnsi="Arial"/>
          <w:b/>
          <w:bCs/>
          <w:sz w:val="32"/>
          <w:szCs w:val="32"/>
        </w:rPr>
        <w:t xml:space="preserve">Ring 1 (Indoors) </w:t>
      </w:r>
    </w:p>
    <w:p>
      <w:pPr>
        <w:pStyle w:val="style0"/>
        <w:spacing w:after="44"/>
        <w:ind w:left="63"/>
        <w:jc w:val="center"/>
        <w:rPr>
          <w:rFonts w:ascii="Arial" w:cs="Arial" w:eastAsia="Arial" w:hAnsi="Arial"/>
          <w:sz w:val="32"/>
          <w:szCs w:val="32"/>
        </w:rPr>
      </w:pPr>
      <w:r>
        <w:rPr>
          <w:rFonts w:ascii="Arial" w:cs="Arial" w:hAnsi="Arial"/>
          <w:b/>
          <w:bCs/>
          <w:sz w:val="32"/>
          <w:szCs w:val="32"/>
          <w:lang w:val="en-US"/>
        </w:rPr>
        <w:t>9. 00am start</w:t>
      </w:r>
    </w:p>
    <w:p>
      <w:pPr>
        <w:pStyle w:val="style0"/>
        <w:spacing w:after="5" w:lineRule="auto" w:line="266"/>
        <w:rPr>
          <w:rFonts w:ascii="Arial" w:cs="Arial" w:hAnsi="Arial"/>
          <w:sz w:val="28"/>
          <w:szCs w:val="28"/>
        </w:rPr>
      </w:pPr>
      <w:r>
        <w:rPr>
          <w:rFonts w:ascii="Arial" w:cs="Arial" w:eastAsia="Arial" w:hAnsi="Arial"/>
          <w:b/>
          <w:sz w:val="28"/>
          <w:szCs w:val="28"/>
          <w:u w:val="single" w:color="000000"/>
        </w:rPr>
        <w:t>In Hand Classes</w:t>
      </w:r>
      <w:r>
        <w:rPr>
          <w:rFonts w:ascii="Arial" w:cs="Arial" w:eastAsia="Arial" w:hAnsi="Arial"/>
          <w:b/>
          <w:sz w:val="28"/>
          <w:szCs w:val="28"/>
        </w:rPr>
        <w:t xml:space="preserve"> </w:t>
      </w:r>
    </w:p>
    <w:p>
      <w:pPr>
        <w:pStyle w:val="style0"/>
        <w:spacing w:after="0"/>
        <w:ind w:left="14"/>
        <w:rPr>
          <w:rFonts w:ascii="Arial" w:cs="Arial" w:hAnsi="Arial"/>
          <w:sz w:val="20"/>
          <w:szCs w:val="20"/>
        </w:rPr>
      </w:pPr>
    </w:p>
    <w:p>
      <w:pPr>
        <w:pStyle w:val="style0"/>
        <w:spacing w:after="4" w:lineRule="auto" w:line="249"/>
        <w:ind w:left="9" w:right="1290" w:hanging="10"/>
        <w:rPr>
          <w:rFonts w:ascii="Arial" w:cs="Arial" w:eastAsia="Arial" w:hAnsi="Arial"/>
          <w:color w:val="0d0d0d"/>
          <w:sz w:val="20"/>
          <w:szCs w:val="20"/>
        </w:rPr>
      </w:pPr>
      <w:r>
        <w:rPr>
          <w:rFonts w:ascii="Arial" w:cs="Arial" w:eastAsia="Arial" w:hAnsi="Arial"/>
          <w:b/>
          <w:sz w:val="20"/>
          <w:szCs w:val="20"/>
          <w:u w:val="single" w:color="000000"/>
        </w:rPr>
        <w:t>Class 1 Best Conditioned</w:t>
      </w:r>
      <w:r>
        <w:rPr>
          <w:rFonts w:ascii="Arial" w:cs="Arial" w:eastAsia="Arial" w:hAnsi="Arial"/>
          <w:sz w:val="20"/>
          <w:szCs w:val="20"/>
        </w:rPr>
        <w:t xml:space="preserve"> - Highland youngstock - 1,2 &amp; 3 year old </w:t>
      </w:r>
      <w:r>
        <w:rPr>
          <w:rFonts w:ascii="Arial" w:cs="Arial" w:eastAsia="Arial" w:hAnsi="Arial"/>
          <w:color w:val="0d0d0d"/>
          <w:sz w:val="20"/>
          <w:szCs w:val="20"/>
        </w:rPr>
        <w:t>Colt, Filly or Gelding</w:t>
      </w:r>
    </w:p>
    <w:p>
      <w:pPr>
        <w:pStyle w:val="style0"/>
        <w:spacing w:after="4" w:lineRule="auto" w:line="249"/>
        <w:ind w:right="1290"/>
        <w:rPr>
          <w:rFonts w:ascii="Arial" w:cs="Arial" w:hAnsi="Arial"/>
          <w:sz w:val="20"/>
          <w:szCs w:val="20"/>
        </w:rPr>
      </w:pPr>
      <w:r>
        <w:rPr>
          <w:rFonts w:ascii="Arial" w:cs="Arial" w:eastAsia="Arial" w:hAnsi="Arial"/>
          <w:b/>
          <w:sz w:val="20"/>
          <w:szCs w:val="20"/>
          <w:u w:val="single" w:color="000000"/>
        </w:rPr>
        <w:t>Class 2 Best Conditioned</w:t>
      </w:r>
      <w:r>
        <w:rPr>
          <w:rFonts w:ascii="Arial" w:cs="Arial" w:eastAsia="Arial" w:hAnsi="Arial"/>
          <w:sz w:val="20"/>
          <w:szCs w:val="20"/>
        </w:rPr>
        <w:t xml:space="preserve"> - Highland - 4 years &amp; over Stallion, Mare or Gelding</w:t>
      </w:r>
      <w:r>
        <w:rPr>
          <w:rFonts w:ascii="Arial" w:cs="Arial" w:eastAsia="Arial" w:hAnsi="Arial"/>
          <w:b/>
          <w:sz w:val="20"/>
          <w:szCs w:val="20"/>
        </w:rPr>
        <w:t xml:space="preserve"> </w:t>
      </w:r>
    </w:p>
    <w:p>
      <w:pPr>
        <w:pStyle w:val="style0"/>
        <w:spacing w:after="2"/>
        <w:ind w:left="14"/>
        <w:rPr>
          <w:rFonts w:ascii="Arial" w:cs="Arial" w:hAnsi="Arial"/>
          <w:sz w:val="20"/>
          <w:szCs w:val="20"/>
        </w:rPr>
      </w:pPr>
    </w:p>
    <w:p>
      <w:pPr>
        <w:pStyle w:val="style0"/>
        <w:spacing w:after="2"/>
        <w:ind w:left="9" w:hanging="10"/>
        <w:jc w:val="center"/>
        <w:rPr>
          <w:rFonts w:ascii="Arial" w:cs="Arial" w:hAnsi="Arial"/>
          <w:sz w:val="20"/>
          <w:szCs w:val="20"/>
        </w:rPr>
      </w:pPr>
      <w:r>
        <w:rPr>
          <w:rFonts w:ascii="Arial" w:cs="Arial" w:eastAsia="Arial" w:hAnsi="Arial"/>
          <w:b/>
          <w:sz w:val="20"/>
          <w:szCs w:val="20"/>
          <w:u w:val="single" w:color="000000"/>
        </w:rPr>
        <w:t>Best Condition Championship</w:t>
      </w:r>
      <w:r>
        <w:rPr>
          <w:rFonts w:ascii="Arial" w:cs="Arial" w:eastAsia="Arial" w:hAnsi="Arial"/>
          <w:b/>
          <w:sz w:val="20"/>
          <w:szCs w:val="20"/>
        </w:rPr>
        <w:t xml:space="preserve"> </w:t>
      </w:r>
      <w:r>
        <w:rPr>
          <w:rFonts w:ascii="Arial" w:cs="Arial" w:eastAsia="Arial" w:hAnsi="Arial"/>
          <w:color w:val="0d0d0d"/>
          <w:sz w:val="20"/>
          <w:szCs w:val="20"/>
        </w:rPr>
        <w:t>1</w:t>
      </w:r>
      <w:r>
        <w:rPr>
          <w:rFonts w:ascii="Arial" w:cs="Arial" w:eastAsia="Arial" w:hAnsi="Arial"/>
          <w:color w:val="0d0d0d"/>
          <w:sz w:val="20"/>
          <w:szCs w:val="20"/>
          <w:vertAlign w:val="superscript"/>
        </w:rPr>
        <w:t>st</w:t>
      </w:r>
      <w:r>
        <w:rPr>
          <w:rFonts w:ascii="Arial" w:cs="Arial" w:eastAsia="Arial" w:hAnsi="Arial"/>
          <w:color w:val="0d0d0d"/>
          <w:sz w:val="20"/>
          <w:szCs w:val="20"/>
        </w:rPr>
        <w:t xml:space="preserve"> &amp; 2</w:t>
      </w:r>
      <w:r>
        <w:rPr>
          <w:rFonts w:ascii="Arial" w:cs="Arial" w:eastAsia="Arial" w:hAnsi="Arial"/>
          <w:color w:val="0d0d0d"/>
          <w:sz w:val="20"/>
          <w:szCs w:val="20"/>
          <w:vertAlign w:val="superscript"/>
        </w:rPr>
        <w:t>nd</w:t>
      </w:r>
      <w:r>
        <w:rPr>
          <w:rFonts w:ascii="Arial" w:cs="Arial" w:eastAsia="Arial" w:hAnsi="Arial"/>
          <w:color w:val="0d0d0d"/>
          <w:sz w:val="20"/>
          <w:szCs w:val="20"/>
        </w:rPr>
        <w:t xml:space="preserve"> Prizewinners from classes </w:t>
      </w:r>
      <w:r>
        <w:rPr>
          <w:rFonts w:ascii="Arial" w:cs="Arial" w:eastAsia="Arial" w:hAnsi="Arial"/>
          <w:sz w:val="20"/>
          <w:szCs w:val="20"/>
        </w:rPr>
        <w:t>1 &amp; 2 eligible</w:t>
      </w:r>
    </w:p>
    <w:p>
      <w:pPr>
        <w:pStyle w:val="style0"/>
        <w:spacing w:after="0"/>
        <w:ind w:left="14"/>
        <w:rPr>
          <w:rFonts w:ascii="Arial" w:cs="Arial" w:hAnsi="Arial"/>
          <w:sz w:val="20"/>
          <w:szCs w:val="20"/>
        </w:rPr>
      </w:pPr>
    </w:p>
    <w:p>
      <w:pPr>
        <w:pStyle w:val="style0"/>
        <w:spacing w:after="5" w:lineRule="auto" w:line="266"/>
        <w:ind w:left="9" w:hanging="10"/>
        <w:jc w:val="center"/>
        <w:rPr>
          <w:rFonts w:ascii="Arial" w:cs="Arial" w:eastAsia="Arial" w:hAnsi="Arial"/>
          <w:sz w:val="20"/>
          <w:szCs w:val="20"/>
        </w:rPr>
      </w:pPr>
    </w:p>
    <w:p>
      <w:pPr>
        <w:pStyle w:val="style0"/>
        <w:spacing w:after="0"/>
        <w:ind w:left="9" w:hanging="10"/>
        <w:rPr>
          <w:rFonts w:ascii="Arial" w:cs="Arial" w:hAnsi="Arial"/>
          <w:b/>
          <w:bCs/>
          <w:sz w:val="20"/>
          <w:szCs w:val="20"/>
        </w:rPr>
      </w:pPr>
    </w:p>
    <w:p>
      <w:pPr>
        <w:pStyle w:val="style0"/>
        <w:spacing w:after="4" w:lineRule="auto" w:line="249"/>
        <w:ind w:left="9" w:right="1290" w:hanging="10"/>
        <w:rPr>
          <w:rFonts w:ascii="Arial" w:cs="Arial" w:eastAsia="Arial" w:hAnsi="Arial"/>
          <w:color w:val="0d0d0d"/>
          <w:sz w:val="20"/>
          <w:szCs w:val="20"/>
        </w:rPr>
      </w:pPr>
      <w:r>
        <w:rPr>
          <w:rFonts w:ascii="Arial" w:cs="Arial" w:eastAsia="Arial" w:hAnsi="Arial"/>
          <w:b/>
          <w:sz w:val="20"/>
          <w:szCs w:val="20"/>
          <w:u w:val="single" w:color="000000"/>
        </w:rPr>
        <w:t>Class 3 Youngstock</w:t>
      </w:r>
      <w:r>
        <w:rPr>
          <w:rFonts w:ascii="Arial" w:cs="Arial" w:eastAsia="Arial" w:hAnsi="Arial"/>
          <w:sz w:val="20"/>
          <w:szCs w:val="20"/>
        </w:rPr>
        <w:t xml:space="preserve"> - Highland - 1,2 &amp; 3 year old </w:t>
      </w:r>
      <w:r>
        <w:rPr>
          <w:rFonts w:ascii="Arial" w:cs="Arial" w:eastAsia="Arial" w:hAnsi="Arial"/>
          <w:color w:val="0d0d0d"/>
          <w:sz w:val="20"/>
          <w:szCs w:val="20"/>
        </w:rPr>
        <w:t>Colt, Filly or Gelding</w:t>
      </w:r>
    </w:p>
    <w:p>
      <w:pPr>
        <w:pStyle w:val="style179"/>
        <w:numPr>
          <w:ilvl w:val="0"/>
          <w:numId w:val="1"/>
        </w:numPr>
        <w:spacing w:after="4" w:lineRule="auto" w:line="249"/>
        <w:ind w:right="1290"/>
        <w:rPr>
          <w:rFonts w:ascii="Arial" w:cs="Arial" w:eastAsia="Arial" w:hAnsi="Arial"/>
          <w:color w:val="0d0d0d"/>
          <w:sz w:val="20"/>
          <w:szCs w:val="20"/>
        </w:rPr>
      </w:pPr>
      <w:r>
        <w:rPr>
          <w:rFonts w:ascii="Arial" w:cs="Arial" w:eastAsia="Arial" w:hAnsi="Arial"/>
          <w:sz w:val="20"/>
          <w:szCs w:val="20"/>
        </w:rPr>
        <w:t xml:space="preserve">yearling </w:t>
      </w:r>
    </w:p>
    <w:p>
      <w:pPr>
        <w:pStyle w:val="style0"/>
        <w:numPr>
          <w:ilvl w:val="0"/>
          <w:numId w:val="1"/>
        </w:numPr>
        <w:spacing w:after="4" w:lineRule="auto" w:line="249"/>
        <w:rPr>
          <w:rFonts w:ascii="Arial" w:cs="Arial" w:hAnsi="Arial"/>
          <w:sz w:val="20"/>
          <w:szCs w:val="20"/>
        </w:rPr>
      </w:pPr>
      <w:r>
        <w:rPr>
          <w:rFonts w:ascii="Arial" w:cs="Arial" w:eastAsia="Arial" w:hAnsi="Arial"/>
          <w:sz w:val="20"/>
          <w:szCs w:val="20"/>
        </w:rPr>
        <w:t xml:space="preserve">two year old </w:t>
      </w:r>
    </w:p>
    <w:p>
      <w:pPr>
        <w:pStyle w:val="style0"/>
        <w:numPr>
          <w:ilvl w:val="0"/>
          <w:numId w:val="1"/>
        </w:numPr>
        <w:spacing w:after="4" w:lineRule="auto" w:line="249"/>
        <w:rPr>
          <w:rFonts w:ascii="Arial" w:cs="Arial" w:hAnsi="Arial"/>
          <w:sz w:val="20"/>
          <w:szCs w:val="20"/>
        </w:rPr>
      </w:pPr>
      <w:r>
        <w:rPr>
          <w:rFonts w:ascii="Arial" w:cs="Arial" w:eastAsia="Arial" w:hAnsi="Arial"/>
          <w:sz w:val="20"/>
          <w:szCs w:val="20"/>
        </w:rPr>
        <w:t xml:space="preserve">three year old </w:t>
      </w:r>
    </w:p>
    <w:p>
      <w:pPr>
        <w:pStyle w:val="style0"/>
        <w:spacing w:after="4" w:lineRule="auto" w:line="249"/>
        <w:ind w:left="9" w:hanging="10"/>
        <w:rPr>
          <w:rFonts w:ascii="Arial" w:cs="Arial" w:hAnsi="Arial"/>
          <w:sz w:val="20"/>
          <w:szCs w:val="20"/>
        </w:rPr>
      </w:pPr>
      <w:r>
        <w:rPr>
          <w:rFonts w:ascii="Arial" w:cs="Arial" w:eastAsia="Arial" w:hAnsi="Arial"/>
          <w:sz w:val="20"/>
          <w:szCs w:val="20"/>
        </w:rPr>
        <w:t xml:space="preserve">(This class may be amalgamated if insufficient entries) </w:t>
      </w:r>
    </w:p>
    <w:p>
      <w:pPr>
        <w:pStyle w:val="style0"/>
        <w:spacing w:after="4" w:lineRule="auto" w:line="249"/>
        <w:ind w:left="9" w:hanging="10"/>
        <w:rPr>
          <w:rFonts w:ascii="Arial" w:cs="Arial" w:hAnsi="Arial"/>
          <w:sz w:val="20"/>
          <w:szCs w:val="20"/>
        </w:rPr>
      </w:pPr>
    </w:p>
    <w:p>
      <w:pPr>
        <w:pStyle w:val="style0"/>
        <w:spacing w:after="4"/>
        <w:ind w:left="14"/>
        <w:rPr>
          <w:rFonts w:ascii="Arial" w:cs="Arial" w:hAnsi="Arial"/>
          <w:sz w:val="20"/>
          <w:szCs w:val="20"/>
        </w:rPr>
      </w:pPr>
      <w:r>
        <w:rPr>
          <w:rFonts w:ascii="Arial" w:cs="Arial" w:eastAsia="Arial" w:hAnsi="Arial"/>
          <w:b/>
          <w:sz w:val="20"/>
          <w:szCs w:val="20"/>
          <w:u w:val="single" w:color="000000"/>
        </w:rPr>
        <w:t>Youngstock championship</w:t>
      </w:r>
      <w:r>
        <w:rPr>
          <w:rFonts w:ascii="Arial" w:cs="Arial" w:eastAsia="Arial" w:hAnsi="Arial"/>
          <w:sz w:val="20"/>
          <w:szCs w:val="20"/>
        </w:rPr>
        <w:t xml:space="preserve"> </w:t>
      </w:r>
      <w:r>
        <w:rPr>
          <w:rFonts w:ascii="Arial" w:cs="Arial" w:eastAsia="Arial" w:hAnsi="Arial"/>
          <w:b/>
          <w:sz w:val="20"/>
          <w:szCs w:val="20"/>
        </w:rPr>
        <w:t xml:space="preserve">- </w:t>
      </w:r>
      <w:r>
        <w:rPr>
          <w:rFonts w:ascii="Arial" w:cs="Arial" w:eastAsia="Arial" w:hAnsi="Arial"/>
          <w:sz w:val="20"/>
          <w:szCs w:val="20"/>
        </w:rPr>
        <w:t>1</w:t>
      </w:r>
      <w:r>
        <w:rPr>
          <w:rFonts w:ascii="Arial" w:cs="Arial" w:eastAsia="Arial" w:hAnsi="Arial"/>
          <w:sz w:val="20"/>
          <w:szCs w:val="20"/>
          <w:vertAlign w:val="superscript"/>
        </w:rPr>
        <w:t>st</w:t>
      </w:r>
      <w:r>
        <w:rPr>
          <w:rFonts w:ascii="Arial" w:cs="Arial" w:eastAsia="Arial" w:hAnsi="Arial"/>
          <w:sz w:val="20"/>
          <w:szCs w:val="20"/>
        </w:rPr>
        <w:t xml:space="preserve"> and 2</w:t>
      </w:r>
      <w:r>
        <w:rPr>
          <w:rFonts w:ascii="Arial" w:cs="Arial" w:eastAsia="Arial" w:hAnsi="Arial"/>
          <w:sz w:val="20"/>
          <w:szCs w:val="20"/>
          <w:vertAlign w:val="superscript"/>
        </w:rPr>
        <w:t>nd</w:t>
      </w:r>
      <w:r>
        <w:rPr>
          <w:rFonts w:ascii="Arial" w:cs="Arial" w:eastAsia="Arial" w:hAnsi="Arial"/>
          <w:sz w:val="20"/>
          <w:szCs w:val="20"/>
        </w:rPr>
        <w:t xml:space="preserve"> prizewinners from classes 3a, 3b &amp; 3c eligible</w:t>
      </w:r>
    </w:p>
    <w:p>
      <w:pPr>
        <w:pStyle w:val="style0"/>
        <w:spacing w:after="0"/>
        <w:ind w:left="14"/>
        <w:rPr>
          <w:rFonts w:ascii="Arial" w:cs="Arial" w:hAnsi="Arial"/>
          <w:sz w:val="20"/>
          <w:szCs w:val="20"/>
        </w:rPr>
      </w:pPr>
    </w:p>
    <w:p>
      <w:pPr>
        <w:pStyle w:val="style3"/>
        <w:ind w:left="9"/>
        <w:rPr>
          <w:szCs w:val="20"/>
        </w:rPr>
      </w:pPr>
      <w:r>
        <w:rPr>
          <w:szCs w:val="20"/>
        </w:rPr>
        <w:t>Highland Pony Society Youngstock Championship 202</w:t>
      </w:r>
      <w:r>
        <w:rPr>
          <w:szCs w:val="20"/>
          <w:lang w:val="en-US"/>
        </w:rPr>
        <w:t>7</w:t>
      </w:r>
    </w:p>
    <w:p>
      <w:pPr>
        <w:pStyle w:val="style0"/>
        <w:spacing w:after="7"/>
        <w:ind w:left="14"/>
        <w:rPr>
          <w:rFonts w:ascii="Arial" w:cs="Arial" w:hAnsi="Arial"/>
          <w:sz w:val="20"/>
          <w:szCs w:val="20"/>
        </w:rPr>
      </w:pPr>
      <w:r>
        <w:rPr>
          <w:rFonts w:ascii="Arial" w:cs="Arial" w:eastAsia="Arial" w:hAnsi="Arial"/>
          <w:sz w:val="20"/>
          <w:szCs w:val="20"/>
        </w:rPr>
        <w:t>The Youngstock Champion will qualify. If already qualified, the qualification will pass to the Reserve Champion</w:t>
      </w:r>
      <w:r>
        <w:rPr>
          <w:rFonts w:ascii="Arial" w:cs="Arial" w:eastAsia="Arial" w:hAnsi="Arial"/>
          <w:b/>
          <w:sz w:val="20"/>
          <w:szCs w:val="20"/>
        </w:rPr>
        <w:t>.</w:t>
      </w:r>
      <w:r>
        <w:rPr>
          <w:rFonts w:ascii="Arial" w:cs="Arial" w:eastAsia="Arial" w:hAnsi="Arial"/>
          <w:sz w:val="20"/>
          <w:szCs w:val="20"/>
        </w:rPr>
        <w:t xml:space="preserve"> </w:t>
      </w:r>
    </w:p>
    <w:p>
      <w:pPr>
        <w:pStyle w:val="style0"/>
        <w:spacing w:after="0"/>
        <w:ind w:left="14"/>
        <w:rPr>
          <w:rFonts w:ascii="Arial" w:cs="Arial" w:hAnsi="Arial"/>
          <w:sz w:val="20"/>
          <w:szCs w:val="20"/>
        </w:rPr>
      </w:pPr>
    </w:p>
    <w:p>
      <w:pPr>
        <w:pStyle w:val="style0"/>
        <w:spacing w:after="27" w:lineRule="auto" w:line="249"/>
        <w:ind w:left="9" w:hanging="10"/>
        <w:rPr>
          <w:rFonts w:ascii="Arial" w:cs="Arial" w:hAnsi="Arial"/>
          <w:sz w:val="20"/>
          <w:szCs w:val="20"/>
        </w:rPr>
      </w:pPr>
      <w:r>
        <w:rPr>
          <w:rFonts w:ascii="Arial" w:cs="Arial" w:eastAsia="Arial" w:hAnsi="Arial"/>
          <w:b/>
          <w:sz w:val="20"/>
          <w:szCs w:val="20"/>
          <w:u w:val="single" w:color="000000"/>
        </w:rPr>
        <w:t>Class 4 In Hand</w:t>
      </w:r>
      <w:r>
        <w:rPr>
          <w:rFonts w:ascii="Arial" w:cs="Arial" w:eastAsia="Arial" w:hAnsi="Arial"/>
          <w:b/>
          <w:bCs/>
          <w:sz w:val="20"/>
          <w:szCs w:val="20"/>
          <w:u w:val="single"/>
        </w:rPr>
        <w:t xml:space="preserve"> - Highland mare </w:t>
      </w:r>
      <w:r>
        <w:rPr>
          <w:rFonts w:ascii="Arial" w:cs="Arial" w:eastAsia="Arial" w:hAnsi="Arial"/>
          <w:sz w:val="20"/>
          <w:szCs w:val="20"/>
        </w:rPr>
        <w:t xml:space="preserve">- 4 years &amp; over </w:t>
      </w:r>
    </w:p>
    <w:p>
      <w:pPr>
        <w:pStyle w:val="style0"/>
        <w:spacing w:after="27" w:lineRule="auto" w:line="249"/>
        <w:ind w:left="9" w:hanging="10"/>
        <w:rPr>
          <w:rFonts w:ascii="Arial" w:cs="Arial" w:hAnsi="Arial"/>
          <w:b/>
          <w:bCs/>
          <w:sz w:val="20"/>
          <w:szCs w:val="20"/>
          <w:u w:val="single"/>
        </w:rPr>
      </w:pPr>
    </w:p>
    <w:p>
      <w:pPr>
        <w:pStyle w:val="style0"/>
        <w:spacing w:after="25" w:lineRule="auto" w:line="249"/>
        <w:ind w:left="9" w:hanging="10"/>
        <w:rPr>
          <w:rFonts w:ascii="Arial" w:cs="Arial" w:hAnsi="Arial"/>
          <w:sz w:val="20"/>
          <w:szCs w:val="20"/>
        </w:rPr>
      </w:pPr>
      <w:r>
        <w:rPr>
          <w:rFonts w:ascii="Arial" w:cs="Arial" w:eastAsia="Arial" w:hAnsi="Arial"/>
          <w:b/>
          <w:bCs/>
          <w:sz w:val="20"/>
          <w:szCs w:val="20"/>
          <w:u w:val="single" w:color="000000"/>
        </w:rPr>
        <w:t>Class 5 In Hand</w:t>
      </w:r>
      <w:r>
        <w:rPr>
          <w:rFonts w:ascii="Arial" w:cs="Arial" w:eastAsia="Arial" w:hAnsi="Arial"/>
          <w:b/>
          <w:bCs/>
          <w:sz w:val="20"/>
          <w:szCs w:val="20"/>
          <w:u w:val="single"/>
        </w:rPr>
        <w:t xml:space="preserve"> - Highland gelding or stallion</w:t>
      </w:r>
      <w:r>
        <w:rPr>
          <w:rFonts w:ascii="Arial" w:cs="Arial" w:eastAsia="Arial" w:hAnsi="Arial"/>
          <w:sz w:val="20"/>
          <w:szCs w:val="20"/>
        </w:rPr>
        <w:t xml:space="preserve"> - 4 years &amp; over </w:t>
      </w:r>
    </w:p>
    <w:p>
      <w:pPr>
        <w:pStyle w:val="style0"/>
        <w:spacing w:after="4" w:lineRule="auto" w:line="249"/>
        <w:rPr>
          <w:rFonts w:ascii="Arial" w:cs="Arial" w:eastAsia="Arial" w:hAnsi="Arial"/>
          <w:sz w:val="20"/>
          <w:szCs w:val="20"/>
        </w:rPr>
      </w:pPr>
      <w:r>
        <w:rPr>
          <w:rFonts w:ascii="Arial" w:cs="Arial" w:eastAsia="Arial" w:hAnsi="Arial"/>
          <w:sz w:val="20"/>
          <w:szCs w:val="20"/>
        </w:rPr>
        <w:t xml:space="preserve">(If there are sufficient entries this class may be divided) </w:t>
      </w:r>
    </w:p>
    <w:p>
      <w:pPr>
        <w:pStyle w:val="style0"/>
        <w:spacing w:after="4" w:lineRule="auto" w:line="249"/>
        <w:ind w:left="9" w:hanging="10"/>
        <w:rPr>
          <w:rFonts w:ascii="Arial" w:cs="Arial" w:eastAsia="Arial" w:hAnsi="Arial"/>
          <w:sz w:val="20"/>
          <w:szCs w:val="20"/>
        </w:rPr>
      </w:pPr>
    </w:p>
    <w:p>
      <w:pPr>
        <w:pStyle w:val="style0"/>
        <w:spacing w:after="4" w:lineRule="auto" w:line="249"/>
        <w:ind w:left="9" w:hanging="10"/>
        <w:rPr>
          <w:rFonts w:ascii="Arial" w:cs="Arial" w:hAnsi="Arial"/>
          <w:bCs/>
          <w:sz w:val="20"/>
          <w:szCs w:val="20"/>
        </w:rPr>
      </w:pPr>
      <w:r>
        <w:rPr>
          <w:rFonts w:ascii="Arial" w:cs="Arial" w:eastAsia="Arial" w:hAnsi="Arial"/>
          <w:b/>
          <w:sz w:val="20"/>
          <w:szCs w:val="20"/>
          <w:u w:val="single" w:color="000000"/>
        </w:rPr>
        <w:t>Class 6 In Ha</w:t>
      </w:r>
      <w:r>
        <w:rPr>
          <w:rFonts w:ascii="Arial" w:cs="Arial" w:eastAsia="Arial" w:hAnsi="Arial"/>
          <w:b/>
          <w:bCs/>
          <w:sz w:val="20"/>
          <w:szCs w:val="20"/>
          <w:u w:val="single" w:color="000000"/>
        </w:rPr>
        <w:t xml:space="preserve">nd- </w:t>
      </w:r>
      <w:r>
        <w:rPr>
          <w:rFonts w:ascii="Arial" w:cs="Arial" w:eastAsia="Arial" w:hAnsi="Arial"/>
          <w:b/>
          <w:bCs/>
          <w:sz w:val="20"/>
          <w:szCs w:val="20"/>
          <w:u w:val="single"/>
        </w:rPr>
        <w:t>Veteran</w:t>
      </w:r>
      <w:r>
        <w:rPr>
          <w:rFonts w:ascii="Arial" w:cs="Arial" w:eastAsia="Arial" w:hAnsi="Arial"/>
          <w:bCs/>
          <w:sz w:val="20"/>
          <w:szCs w:val="20"/>
        </w:rPr>
        <w:t>- Highland Mare,</w:t>
      </w:r>
      <w:r>
        <w:rPr>
          <w:rFonts w:ascii="Arial" w:cs="Arial" w:eastAsia="Arial" w:hAnsi="Arial"/>
          <w:bCs/>
          <w:sz w:val="20"/>
          <w:szCs w:val="20"/>
        </w:rPr>
        <w:t xml:space="preserve"> </w:t>
      </w:r>
      <w:r>
        <w:rPr>
          <w:rFonts w:ascii="Arial" w:cs="Arial" w:eastAsia="Arial" w:hAnsi="Arial"/>
          <w:bCs/>
          <w:sz w:val="20"/>
          <w:szCs w:val="20"/>
        </w:rPr>
        <w:t>Gelding or stallion 15 year and over</w:t>
      </w:r>
    </w:p>
    <w:p>
      <w:pPr>
        <w:pStyle w:val="style0"/>
        <w:spacing w:after="2"/>
        <w:ind w:left="14"/>
        <w:rPr>
          <w:rFonts w:ascii="Arial" w:cs="Arial" w:hAnsi="Arial"/>
          <w:sz w:val="20"/>
          <w:szCs w:val="20"/>
        </w:rPr>
      </w:pPr>
    </w:p>
    <w:p>
      <w:pPr>
        <w:pStyle w:val="style0"/>
        <w:spacing w:after="5" w:lineRule="auto" w:line="266"/>
        <w:ind w:left="9" w:hanging="10"/>
        <w:jc w:val="center"/>
        <w:rPr>
          <w:rFonts w:ascii="Arial" w:cs="Arial" w:eastAsia="Arial" w:hAnsi="Arial"/>
          <w:sz w:val="20"/>
          <w:szCs w:val="20"/>
        </w:rPr>
      </w:pPr>
      <w:r>
        <w:rPr>
          <w:rFonts w:ascii="Arial" w:cs="Arial" w:eastAsia="Arial" w:hAnsi="Arial"/>
          <w:b/>
          <w:sz w:val="20"/>
          <w:szCs w:val="20"/>
          <w:u w:val="single" w:color="000000"/>
        </w:rPr>
        <w:t>Highland In Hand Championship</w:t>
      </w:r>
      <w:r>
        <w:rPr>
          <w:rFonts w:ascii="Arial" w:cs="Arial" w:eastAsia="Arial" w:hAnsi="Arial"/>
          <w:b/>
          <w:sz w:val="20"/>
          <w:szCs w:val="20"/>
        </w:rPr>
        <w:t xml:space="preserve"> </w:t>
      </w:r>
      <w:r>
        <w:rPr>
          <w:rFonts w:ascii="Arial" w:cs="Arial" w:eastAsia="Arial" w:hAnsi="Arial"/>
          <w:color w:val="0d0d0d"/>
          <w:sz w:val="20"/>
          <w:szCs w:val="20"/>
        </w:rPr>
        <w:t>1</w:t>
      </w:r>
      <w:r>
        <w:rPr>
          <w:rFonts w:ascii="Arial" w:cs="Arial" w:eastAsia="Arial" w:hAnsi="Arial"/>
          <w:color w:val="0d0d0d"/>
          <w:sz w:val="20"/>
          <w:szCs w:val="20"/>
          <w:vertAlign w:val="superscript"/>
        </w:rPr>
        <w:t>st</w:t>
      </w:r>
      <w:r>
        <w:rPr>
          <w:rFonts w:ascii="Arial" w:cs="Arial" w:eastAsia="Arial" w:hAnsi="Arial"/>
          <w:color w:val="0d0d0d"/>
          <w:sz w:val="20"/>
          <w:szCs w:val="20"/>
        </w:rPr>
        <w:t xml:space="preserve"> &amp; 2</w:t>
      </w:r>
      <w:r>
        <w:rPr>
          <w:rFonts w:ascii="Arial" w:cs="Arial" w:eastAsia="Arial" w:hAnsi="Arial"/>
          <w:color w:val="0d0d0d"/>
          <w:sz w:val="20"/>
          <w:szCs w:val="20"/>
          <w:vertAlign w:val="superscript"/>
        </w:rPr>
        <w:t>nd</w:t>
      </w:r>
      <w:r>
        <w:rPr>
          <w:rFonts w:ascii="Arial" w:cs="Arial" w:eastAsia="Arial" w:hAnsi="Arial"/>
          <w:color w:val="0d0d0d"/>
          <w:sz w:val="20"/>
          <w:szCs w:val="20"/>
        </w:rPr>
        <w:t xml:space="preserve"> Prizewinners classes 3-</w:t>
      </w:r>
      <w:r>
        <w:rPr>
          <w:rFonts w:ascii="Arial" w:cs="Arial" w:eastAsia="Arial" w:hAnsi="Arial"/>
          <w:color w:val="0d0d0d"/>
          <w:sz w:val="20"/>
          <w:szCs w:val="20"/>
        </w:rPr>
        <w:t>6</w:t>
      </w:r>
      <w:r>
        <w:rPr>
          <w:rFonts w:ascii="Arial" w:cs="Arial" w:eastAsia="Arial" w:hAnsi="Arial"/>
          <w:color w:val="0d0d0d"/>
          <w:sz w:val="20"/>
          <w:szCs w:val="20"/>
        </w:rPr>
        <w:t xml:space="preserve"> </w:t>
      </w:r>
      <w:r>
        <w:rPr>
          <w:rFonts w:ascii="Arial" w:cs="Arial" w:eastAsia="Arial" w:hAnsi="Arial"/>
          <w:sz w:val="20"/>
          <w:szCs w:val="20"/>
        </w:rPr>
        <w:t>eligible</w:t>
      </w:r>
    </w:p>
    <w:p>
      <w:pPr>
        <w:pStyle w:val="style0"/>
        <w:spacing w:after="0"/>
        <w:rPr>
          <w:rFonts w:ascii="Arial" w:cs="Arial" w:eastAsia="Arial" w:hAnsi="Arial"/>
          <w:sz w:val="20"/>
          <w:szCs w:val="20"/>
        </w:rPr>
      </w:pPr>
    </w:p>
    <w:p>
      <w:pPr>
        <w:pStyle w:val="style0"/>
        <w:spacing w:after="0"/>
        <w:ind w:left="9" w:hanging="10"/>
        <w:rPr>
          <w:rFonts w:ascii="Arial" w:cs="Arial" w:hAnsi="Arial"/>
          <w:sz w:val="20"/>
          <w:szCs w:val="20"/>
        </w:rPr>
      </w:pPr>
    </w:p>
    <w:p>
      <w:pPr>
        <w:pStyle w:val="style0"/>
        <w:spacing w:after="0"/>
        <w:ind w:left="14"/>
        <w:rPr>
          <w:rFonts w:ascii="Arial" w:cs="Arial" w:eastAsia="Arial" w:hAnsi="Arial"/>
          <w:sz w:val="20"/>
          <w:szCs w:val="20"/>
        </w:rPr>
      </w:pPr>
      <w:r>
        <w:rPr>
          <w:rFonts w:ascii="Arial" w:cs="Arial" w:eastAsia="Arial" w:hAnsi="Arial"/>
          <w:b/>
          <w:color w:val="0d0d0d"/>
          <w:sz w:val="20"/>
          <w:szCs w:val="20"/>
          <w:u w:val="single" w:color="0d0d0d"/>
        </w:rPr>
        <w:t xml:space="preserve">Class </w:t>
      </w:r>
      <w:r>
        <w:rPr>
          <w:rFonts w:ascii="Arial" w:cs="Arial" w:eastAsia="Arial" w:hAnsi="Arial"/>
          <w:b/>
          <w:color w:val="0d0d0d"/>
          <w:sz w:val="20"/>
          <w:szCs w:val="20"/>
          <w:u w:val="single" w:color="0d0d0d"/>
        </w:rPr>
        <w:t>7</w:t>
      </w:r>
      <w:r>
        <w:rPr>
          <w:rFonts w:ascii="Arial" w:cs="Arial" w:eastAsia="Arial" w:hAnsi="Arial"/>
          <w:b/>
          <w:color w:val="0d0d0d"/>
          <w:sz w:val="20"/>
          <w:szCs w:val="20"/>
          <w:u w:val="single" w:color="0d0d0d"/>
        </w:rPr>
        <w:t xml:space="preserve"> Home Produced In hand Youngstock</w:t>
      </w:r>
      <w:r>
        <w:rPr>
          <w:rFonts w:ascii="Arial" w:cs="Arial" w:eastAsia="Arial" w:hAnsi="Arial"/>
          <w:color w:val="0d0d0d"/>
          <w:sz w:val="20"/>
          <w:szCs w:val="20"/>
        </w:rPr>
        <w:t xml:space="preserve"> - </w:t>
      </w:r>
      <w:r>
        <w:rPr>
          <w:rFonts w:ascii="Arial" w:cs="Arial" w:eastAsia="Arial" w:hAnsi="Arial"/>
          <w:sz w:val="20"/>
          <w:szCs w:val="20"/>
        </w:rPr>
        <w:t xml:space="preserve">Highland, </w:t>
      </w:r>
      <w:r>
        <w:rPr>
          <w:rFonts w:ascii="Arial" w:cs="Arial" w:eastAsia="Arial" w:hAnsi="Arial"/>
          <w:color w:val="0d0d0d"/>
          <w:sz w:val="20"/>
          <w:szCs w:val="20"/>
        </w:rPr>
        <w:t>Colt, Filly or Gelding</w:t>
      </w:r>
      <w:r>
        <w:rPr>
          <w:rFonts w:ascii="Arial" w:cs="Arial" w:eastAsia="Arial" w:hAnsi="Arial"/>
          <w:sz w:val="20"/>
          <w:szCs w:val="20"/>
        </w:rPr>
        <w:t xml:space="preserve"> </w:t>
      </w:r>
    </w:p>
    <w:p>
      <w:pPr>
        <w:pStyle w:val="style0"/>
        <w:spacing w:after="0"/>
        <w:ind w:left="14"/>
        <w:rPr>
          <w:rFonts w:ascii="Arial" w:cs="Arial" w:hAnsi="Arial"/>
          <w:sz w:val="20"/>
          <w:szCs w:val="20"/>
        </w:rPr>
      </w:pPr>
    </w:p>
    <w:p>
      <w:pPr>
        <w:pStyle w:val="style0"/>
        <w:spacing w:after="25" w:lineRule="auto" w:line="251"/>
        <w:ind w:left="9" w:hanging="10"/>
        <w:rPr>
          <w:rFonts w:ascii="Arial" w:cs="Arial" w:hAnsi="Arial"/>
          <w:sz w:val="20"/>
          <w:szCs w:val="20"/>
        </w:rPr>
      </w:pPr>
      <w:r>
        <w:rPr>
          <w:rFonts w:ascii="Arial" w:cs="Arial" w:eastAsia="Arial" w:hAnsi="Arial"/>
          <w:b/>
          <w:color w:val="0d0d0d"/>
          <w:sz w:val="20"/>
          <w:szCs w:val="20"/>
          <w:u w:val="single" w:color="0d0d0d"/>
        </w:rPr>
        <w:t xml:space="preserve">Class </w:t>
      </w:r>
      <w:r>
        <w:rPr>
          <w:rFonts w:ascii="Arial" w:cs="Arial" w:eastAsia="Arial" w:hAnsi="Arial"/>
          <w:b/>
          <w:color w:val="0d0d0d"/>
          <w:sz w:val="20"/>
          <w:szCs w:val="20"/>
          <w:u w:val="single" w:color="0d0d0d"/>
        </w:rPr>
        <w:t>8</w:t>
      </w:r>
      <w:r>
        <w:rPr>
          <w:rFonts w:ascii="Arial" w:cs="Arial" w:eastAsia="Arial" w:hAnsi="Arial"/>
          <w:b/>
          <w:color w:val="0d0d0d"/>
          <w:sz w:val="20"/>
          <w:szCs w:val="20"/>
          <w:u w:val="single" w:color="0d0d0d"/>
        </w:rPr>
        <w:t xml:space="preserve"> Home Produced In hand 4 years old and over</w:t>
      </w:r>
      <w:r>
        <w:rPr>
          <w:rFonts w:ascii="Arial" w:cs="Arial" w:eastAsia="Arial" w:hAnsi="Arial"/>
          <w:color w:val="0d0d0d"/>
          <w:sz w:val="20"/>
          <w:szCs w:val="20"/>
        </w:rPr>
        <w:t xml:space="preserve"> - </w:t>
      </w:r>
      <w:r>
        <w:rPr>
          <w:rFonts w:ascii="Arial" w:cs="Arial" w:eastAsia="Arial" w:hAnsi="Arial"/>
          <w:sz w:val="20"/>
          <w:szCs w:val="20"/>
        </w:rPr>
        <w:t xml:space="preserve">Highland - </w:t>
      </w:r>
      <w:r>
        <w:rPr>
          <w:rFonts w:ascii="Arial" w:cs="Arial" w:eastAsia="Arial" w:hAnsi="Arial"/>
          <w:color w:val="0d0d0d"/>
          <w:sz w:val="20"/>
          <w:szCs w:val="20"/>
        </w:rPr>
        <w:t>Stallion, Mare or Gelding</w:t>
      </w:r>
      <w:r>
        <w:rPr>
          <w:rFonts w:ascii="Arial" w:cs="Arial" w:eastAsia="Arial" w:hAnsi="Arial"/>
          <w:sz w:val="20"/>
          <w:szCs w:val="20"/>
        </w:rPr>
        <w:t xml:space="preserve">  </w:t>
      </w:r>
    </w:p>
    <w:p>
      <w:pPr>
        <w:pStyle w:val="style0"/>
        <w:spacing w:after="35"/>
        <w:ind w:left="14"/>
        <w:rPr>
          <w:rFonts w:ascii="Arial" w:cs="Arial" w:hAnsi="Arial"/>
          <w:sz w:val="20"/>
          <w:szCs w:val="20"/>
        </w:rPr>
      </w:pPr>
    </w:p>
    <w:p>
      <w:pPr>
        <w:pStyle w:val="style0"/>
        <w:spacing w:after="2"/>
        <w:ind w:left="9" w:hanging="10"/>
        <w:rPr>
          <w:rFonts w:ascii="Arial" w:cs="Arial" w:eastAsia="Arial" w:hAnsi="Arial"/>
          <w:sz w:val="20"/>
          <w:szCs w:val="20"/>
        </w:rPr>
      </w:pPr>
      <w:r>
        <w:rPr>
          <w:rFonts w:ascii="Arial" w:cs="Arial" w:eastAsia="Arial" w:hAnsi="Arial"/>
          <w:b/>
          <w:sz w:val="20"/>
          <w:szCs w:val="20"/>
          <w:u w:val="single" w:color="000000"/>
        </w:rPr>
        <w:t>Home Produced Championship</w:t>
      </w:r>
      <w:r>
        <w:rPr>
          <w:rFonts w:ascii="Arial" w:cs="Arial" w:eastAsia="Arial" w:hAnsi="Arial"/>
          <w:b/>
          <w:sz w:val="20"/>
          <w:szCs w:val="20"/>
        </w:rPr>
        <w:t xml:space="preserve"> - </w:t>
      </w:r>
      <w:r>
        <w:rPr>
          <w:rFonts w:ascii="Arial" w:cs="Arial" w:eastAsia="Arial" w:hAnsi="Arial"/>
          <w:color w:val="0d0d0d"/>
          <w:sz w:val="20"/>
          <w:szCs w:val="20"/>
        </w:rPr>
        <w:t>1</w:t>
      </w:r>
      <w:r>
        <w:rPr>
          <w:rFonts w:ascii="Arial" w:cs="Arial" w:eastAsia="Arial" w:hAnsi="Arial"/>
          <w:color w:val="0d0d0d"/>
          <w:sz w:val="20"/>
          <w:szCs w:val="20"/>
          <w:vertAlign w:val="superscript"/>
        </w:rPr>
        <w:t>st</w:t>
      </w:r>
      <w:r>
        <w:rPr>
          <w:rFonts w:ascii="Arial" w:cs="Arial" w:eastAsia="Arial" w:hAnsi="Arial"/>
          <w:color w:val="0d0d0d"/>
          <w:sz w:val="20"/>
          <w:szCs w:val="20"/>
        </w:rPr>
        <w:t xml:space="preserve"> &amp; 2</w:t>
      </w:r>
      <w:r>
        <w:rPr>
          <w:rFonts w:ascii="Arial" w:cs="Arial" w:eastAsia="Arial" w:hAnsi="Arial"/>
          <w:color w:val="0d0d0d"/>
          <w:sz w:val="20"/>
          <w:szCs w:val="20"/>
          <w:vertAlign w:val="superscript"/>
        </w:rPr>
        <w:t>nd</w:t>
      </w:r>
      <w:r>
        <w:rPr>
          <w:rFonts w:ascii="Arial" w:cs="Arial" w:eastAsia="Arial" w:hAnsi="Arial"/>
          <w:color w:val="0d0d0d"/>
          <w:sz w:val="20"/>
          <w:szCs w:val="20"/>
        </w:rPr>
        <w:t xml:space="preserve"> Prizewinners from classes </w:t>
      </w:r>
      <w:r>
        <w:rPr>
          <w:rFonts w:ascii="Arial" w:cs="Arial" w:eastAsia="Arial" w:hAnsi="Arial"/>
          <w:sz w:val="20"/>
          <w:szCs w:val="20"/>
        </w:rPr>
        <w:t>7</w:t>
      </w:r>
      <w:r>
        <w:rPr>
          <w:rFonts w:ascii="Arial" w:cs="Arial" w:eastAsia="Arial" w:hAnsi="Arial"/>
          <w:sz w:val="20"/>
          <w:szCs w:val="20"/>
        </w:rPr>
        <w:t xml:space="preserve"> &amp; </w:t>
      </w:r>
      <w:r>
        <w:rPr>
          <w:rFonts w:ascii="Arial" w:cs="Arial" w:eastAsia="Arial" w:hAnsi="Arial"/>
          <w:sz w:val="20"/>
          <w:szCs w:val="20"/>
        </w:rPr>
        <w:t>8</w:t>
      </w:r>
      <w:r>
        <w:rPr>
          <w:rFonts w:ascii="Arial" w:cs="Arial" w:eastAsia="Arial" w:hAnsi="Arial"/>
          <w:sz w:val="20"/>
          <w:szCs w:val="20"/>
        </w:rPr>
        <w:t xml:space="preserve"> eligible</w:t>
      </w:r>
    </w:p>
    <w:p>
      <w:pPr>
        <w:pStyle w:val="style0"/>
        <w:spacing w:after="2"/>
        <w:ind w:left="9" w:hanging="10"/>
        <w:rPr>
          <w:rFonts w:ascii="Arial" w:cs="Arial" w:eastAsia="Arial" w:hAnsi="Arial"/>
          <w:sz w:val="20"/>
          <w:szCs w:val="20"/>
        </w:rPr>
      </w:pPr>
    </w:p>
    <w:p>
      <w:pPr>
        <w:pStyle w:val="style0"/>
        <w:spacing w:after="2"/>
        <w:ind w:left="9" w:hanging="10"/>
        <w:rPr>
          <w:rFonts w:ascii="Arial" w:cs="Arial" w:eastAsia="Arial" w:hAnsi="Arial"/>
          <w:sz w:val="20"/>
          <w:szCs w:val="20"/>
        </w:rPr>
      </w:pPr>
    </w:p>
    <w:p>
      <w:pPr>
        <w:pStyle w:val="style0"/>
        <w:spacing w:after="2"/>
        <w:ind w:left="9" w:hanging="10"/>
        <w:rPr>
          <w:rFonts w:ascii="Arial" w:cs="Arial" w:eastAsia="Arial" w:hAnsi="Arial"/>
          <w:sz w:val="20"/>
          <w:szCs w:val="20"/>
          <w:lang w:val="en-US"/>
        </w:rPr>
      </w:pPr>
      <w:r>
        <w:rPr>
          <w:rFonts w:ascii="Arial" w:cs="Arial" w:eastAsia="Arial" w:hAnsi="Arial"/>
          <w:b/>
          <w:bCs/>
          <w:sz w:val="20"/>
          <w:szCs w:val="20"/>
          <w:u w:val="single"/>
          <w:lang w:val="en-US"/>
        </w:rPr>
        <w:t>Class  9  Young Handler</w:t>
      </w:r>
      <w:r>
        <w:rPr>
          <w:rFonts w:ascii="Arial" w:cs="Arial" w:eastAsia="Arial" w:hAnsi="Arial"/>
          <w:sz w:val="20"/>
          <w:szCs w:val="20"/>
          <w:lang w:val="en-US"/>
        </w:rPr>
        <w:t xml:space="preserve"> – 8-12 yrs .</w:t>
      </w:r>
    </w:p>
    <w:p>
      <w:pPr>
        <w:pStyle w:val="style0"/>
        <w:spacing w:after="2"/>
        <w:ind w:left="9" w:hanging="10"/>
        <w:rPr>
          <w:rFonts w:ascii="Arial" w:cs="Arial" w:eastAsia="Arial" w:hAnsi="Arial"/>
          <w:sz w:val="20"/>
          <w:szCs w:val="20"/>
        </w:rPr>
      </w:pPr>
      <w:r>
        <w:rPr>
          <w:rFonts w:ascii="Arial" w:cs="Arial" w:eastAsia="Arial" w:hAnsi="Arial"/>
          <w:sz w:val="20"/>
          <w:szCs w:val="20"/>
          <w:lang w:val="en-US"/>
        </w:rPr>
        <w:t>To be judged on handler's presentation, ability and showing technique.</w:t>
      </w:r>
      <w:r>
        <w:rPr>
          <w:rFonts w:ascii="Arial" w:cs="Arial" w:eastAsia="Arial" w:hAnsi="Arial"/>
          <w:sz w:val="20"/>
          <w:szCs w:val="20"/>
          <w:lang w:val="en-US"/>
        </w:rPr>
        <w:cr/>
      </w:r>
    </w:p>
    <w:p>
      <w:pPr>
        <w:pStyle w:val="style0"/>
        <w:spacing w:after="2"/>
        <w:ind w:left="9" w:hanging="10"/>
        <w:rPr>
          <w:rFonts w:ascii="Arial" w:cs="Arial" w:eastAsia="Arial" w:hAnsi="Arial"/>
          <w:sz w:val="20"/>
          <w:szCs w:val="20"/>
          <w:lang w:val="en-US"/>
        </w:rPr>
      </w:pPr>
      <w:r>
        <w:rPr>
          <w:rFonts w:ascii="Arial" w:cs="Arial" w:eastAsia="Arial" w:hAnsi="Arial"/>
          <w:b/>
          <w:bCs/>
          <w:sz w:val="20"/>
          <w:szCs w:val="20"/>
          <w:u w:val="single"/>
          <w:lang w:val="en-US"/>
        </w:rPr>
        <w:t>Class 10 Young Handler</w:t>
      </w:r>
      <w:r>
        <w:rPr>
          <w:rFonts w:ascii="Arial" w:cs="Arial" w:eastAsia="Arial" w:hAnsi="Arial"/>
          <w:sz w:val="20"/>
          <w:szCs w:val="20"/>
          <w:lang w:val="en-US"/>
        </w:rPr>
        <w:t xml:space="preserve"> – 13 - 18yr and under. </w:t>
      </w:r>
    </w:p>
    <w:p>
      <w:pPr>
        <w:pStyle w:val="style0"/>
        <w:spacing w:after="2"/>
        <w:ind w:left="9" w:hanging="10"/>
        <w:rPr>
          <w:rFonts w:ascii="Arial" w:cs="Arial" w:eastAsia="Arial" w:hAnsi="Arial"/>
          <w:sz w:val="20"/>
          <w:szCs w:val="20"/>
        </w:rPr>
      </w:pPr>
      <w:r>
        <w:rPr>
          <w:rFonts w:ascii="Arial" w:cs="Arial" w:eastAsia="Arial" w:hAnsi="Arial"/>
          <w:sz w:val="20"/>
          <w:szCs w:val="20"/>
          <w:lang w:val="en-US"/>
        </w:rPr>
        <w:t>To be judged on handler's presentation, ability and showing technique.</w:t>
      </w:r>
      <w:r>
        <w:rPr>
          <w:rFonts w:ascii="Arial" w:cs="Arial" w:eastAsia="Arial" w:hAnsi="Arial"/>
          <w:sz w:val="20"/>
          <w:szCs w:val="20"/>
          <w:lang w:val="en-US"/>
        </w:rPr>
        <w:cr/>
      </w:r>
    </w:p>
    <w:p>
      <w:pPr>
        <w:pStyle w:val="style0"/>
        <w:spacing w:after="2"/>
        <w:ind w:left="9" w:hanging="10"/>
        <w:rPr>
          <w:rFonts w:ascii="Arial" w:cs="Arial" w:eastAsia="Arial" w:hAnsi="Arial"/>
          <w:b/>
          <w:bCs/>
          <w:sz w:val="20"/>
          <w:szCs w:val="20"/>
        </w:rPr>
      </w:pPr>
      <w:r>
        <w:rPr>
          <w:rFonts w:ascii="Arial" w:cs="Arial" w:eastAsia="Arial" w:hAnsi="Arial"/>
          <w:b/>
          <w:bCs/>
          <w:sz w:val="20"/>
          <w:szCs w:val="20"/>
          <w:lang w:val="en-US"/>
        </w:rPr>
        <w:t>Highland Pony Society Young Handler Final - for HPS junior members who have qualified for a junior award 2026</w:t>
      </w:r>
    </w:p>
    <w:p>
      <w:pPr>
        <w:pStyle w:val="style0"/>
        <w:spacing w:after="2"/>
        <w:ind w:left="9" w:hanging="10"/>
        <w:rPr>
          <w:rFonts w:ascii="Arial" w:cs="Arial" w:eastAsia="Arial" w:hAnsi="Arial"/>
          <w:b/>
          <w:bCs/>
          <w:sz w:val="20"/>
          <w:szCs w:val="20"/>
        </w:rPr>
      </w:pPr>
    </w:p>
    <w:p>
      <w:pPr>
        <w:pStyle w:val="style0"/>
        <w:spacing w:after="2"/>
        <w:rPr>
          <w:rFonts w:ascii="Arial" w:cs="Arial" w:eastAsia="Arial" w:hAnsi="Arial"/>
          <w:b/>
          <w:bCs/>
          <w:sz w:val="20"/>
          <w:szCs w:val="20"/>
        </w:rPr>
      </w:pPr>
    </w:p>
    <w:p>
      <w:pPr>
        <w:pStyle w:val="style0"/>
        <w:spacing w:lineRule="auto" w:line="259"/>
        <w:jc w:val="left"/>
        <w:rPr>
          <w:rFonts w:ascii="Arial" w:cs="Arial" w:eastAsia="Arial" w:hAnsi="Arial"/>
          <w:b/>
          <w:bCs/>
          <w:color w:val="000000"/>
          <w:sz w:val="20"/>
          <w:szCs w:val="20"/>
          <w:u w:val="none"/>
        </w:rPr>
      </w:pPr>
      <w:r>
        <w:rPr>
          <w:rFonts w:ascii="Arial" w:cs="Arial" w:eastAsia="Arial" w:hAnsi="Arial" w:hint="default"/>
          <w:b/>
          <w:bCs/>
          <w:i w:val="false"/>
          <w:iCs w:val="false"/>
          <w:color w:val="000000"/>
          <w:sz w:val="20"/>
          <w:szCs w:val="20"/>
          <w:highlight w:val="none"/>
          <w:u w:val="single" w:color="auto"/>
          <w:vertAlign w:val="baseline"/>
          <w:em w:val="none"/>
          <w:lang w:val="en-US" w:eastAsia="en-GB"/>
        </w:rPr>
        <w:t>Class</w:t>
      </w:r>
      <w:r>
        <w:rPr>
          <w:rFonts w:ascii="Arial" w:cs="Arial" w:eastAsia="Arial" w:hAnsi="Arial" w:hint="default"/>
          <w:b/>
          <w:bCs/>
          <w:i w:val="false"/>
          <w:iCs w:val="false"/>
          <w:color w:val="000000"/>
          <w:sz w:val="20"/>
          <w:szCs w:val="20"/>
          <w:highlight w:val="none"/>
          <w:u w:val="single" w:color="auto"/>
          <w:vertAlign w:val="baseline"/>
          <w:em w:val="none"/>
          <w:lang w:val="en-US" w:eastAsia="en-GB"/>
        </w:rPr>
        <w:t xml:space="preserve"> C1 Concours</w:t>
      </w:r>
      <w:r>
        <w:rPr>
          <w:rFonts w:ascii="Arial" w:cs="Arial" w:eastAsia="Arial" w:hAnsi="Arial" w:hint="default"/>
          <w:b/>
          <w:bCs/>
          <w:i w:val="false"/>
          <w:iCs w:val="false"/>
          <w:color w:val="000000"/>
          <w:sz w:val="20"/>
          <w:szCs w:val="20"/>
          <w:highlight w:val="none"/>
          <w:u w:val="single" w:color="auto"/>
          <w:vertAlign w:val="baseline"/>
          <w:em w:val="none"/>
          <w:lang w:val="en-US" w:eastAsia="en-GB"/>
        </w:rPr>
        <w:t xml:space="preserve"> d'elegance.    </w:t>
      </w:r>
      <w:r>
        <w:rPr>
          <w:rFonts w:ascii="Arial" w:cs="Arial" w:eastAsia="Arial" w:hAnsi="Arial" w:hint="default"/>
          <w:b/>
          <w:bCs/>
          <w:i w:val="false"/>
          <w:iCs w:val="false"/>
          <w:color w:val="000000"/>
          <w:sz w:val="20"/>
          <w:szCs w:val="20"/>
          <w:highlight w:val="none"/>
          <w:u w:val="none" w:color="auto"/>
          <w:vertAlign w:val="baseline"/>
          <w:em w:val="none"/>
          <w:lang w:val="en-US" w:eastAsia="en-GB"/>
        </w:rPr>
        <w:t xml:space="preserve">    In hand  or ridden</w:t>
      </w:r>
    </w:p>
    <w:p>
      <w:pPr>
        <w:pStyle w:val="style0"/>
        <w:spacing w:lineRule="auto" w:line="259"/>
        <w:jc w:val="left"/>
        <w:rPr>
          <w:rFonts w:ascii="Arial" w:cs="Arial" w:eastAsia="Arial" w:hAnsi="Arial"/>
          <w:b w:val="false"/>
          <w:bCs w:val="false"/>
          <w:color w:val="000000"/>
          <w:sz w:val="20"/>
          <w:szCs w:val="20"/>
          <w:u w:val="none"/>
        </w:rPr>
      </w:pPr>
      <w:r>
        <w:rPr>
          <w:rFonts w:ascii="Arial" w:cs="Arial" w:eastAsia="Arial" w:hAnsi="Arial"/>
          <w:b w:val="false"/>
          <w:bCs w:val="false"/>
          <w:color w:val="000000"/>
          <w:sz w:val="20"/>
          <w:szCs w:val="20"/>
          <w:u w:val="none"/>
          <w:lang w:val="en-US"/>
        </w:rPr>
        <w:t>To be judged on elegance, harmony and immaculate presentation of horse and rider. Historical, traditional or evening attire permitted. Manners of the Pony will be taken into consoderation</w:t>
      </w:r>
    </w:p>
    <w:p>
      <w:pPr>
        <w:pStyle w:val="style0"/>
        <w:spacing w:lineRule="auto" w:line="259"/>
        <w:jc w:val="left"/>
        <w:rPr>
          <w:rFonts w:ascii="Arial" w:cs="Arial" w:eastAsia="Arial" w:hAnsi="Arial"/>
          <w:b/>
          <w:bCs/>
          <w:color w:val="000000"/>
          <w:sz w:val="21"/>
          <w:szCs w:val="21"/>
          <w:u w:val="none"/>
        </w:rPr>
      </w:pPr>
      <w:r>
        <w:rPr>
          <w:rFonts w:ascii="Arial" w:cs="Arial" w:eastAsia="Arial" w:hAnsi="Arial"/>
          <w:b/>
          <w:bCs/>
          <w:color w:val="000000"/>
          <w:sz w:val="21"/>
          <w:szCs w:val="21"/>
          <w:u w:val="none"/>
          <w:lang w:val="en-US"/>
        </w:rPr>
        <w:t xml:space="preserve">This class will be judged during lunch break </w:t>
      </w:r>
    </w:p>
    <w:p>
      <w:pPr>
        <w:pStyle w:val="style0"/>
        <w:spacing w:after="2"/>
        <w:rPr>
          <w:rFonts w:ascii="Arial" w:cs="Arial" w:eastAsia="Arial" w:hAnsi="Arial"/>
          <w:b/>
          <w:bCs/>
          <w:sz w:val="20"/>
          <w:szCs w:val="20"/>
        </w:rPr>
      </w:pPr>
    </w:p>
    <w:p>
      <w:pPr>
        <w:pStyle w:val="style0"/>
        <w:spacing w:after="2"/>
        <w:rPr>
          <w:rFonts w:ascii="Arial" w:cs="Arial" w:eastAsia="Arial" w:hAnsi="Arial"/>
          <w:b/>
          <w:bCs/>
          <w:sz w:val="20"/>
          <w:szCs w:val="20"/>
        </w:rPr>
      </w:pPr>
    </w:p>
    <w:p>
      <w:pPr>
        <w:pStyle w:val="style0"/>
        <w:spacing w:after="0"/>
        <w:rPr>
          <w:rFonts w:ascii="Arial" w:cs="Arial" w:hAnsi="Arial"/>
          <w:bCs/>
          <w:color w:val="ff0000"/>
          <w:sz w:val="20"/>
          <w:szCs w:val="20"/>
        </w:rPr>
      </w:pPr>
      <w:r>
        <w:rPr>
          <w:rFonts w:ascii="Arial" w:cs="Arial" w:hAnsi="Arial"/>
          <w:b/>
          <w:bCs/>
          <w:sz w:val="28"/>
          <w:szCs w:val="28"/>
          <w:u w:val="single"/>
        </w:rPr>
        <w:t>Ridden Classes</w:t>
      </w:r>
      <w:r>
        <w:rPr>
          <w:rFonts w:ascii="Arial" w:cs="Arial" w:hAnsi="Arial"/>
          <w:sz w:val="20"/>
          <w:szCs w:val="20"/>
        </w:rPr>
        <w:t xml:space="preserve"> </w:t>
      </w:r>
      <w:r>
        <w:rPr>
          <w:rFonts w:ascii="Arial" w:cs="Arial" w:hAnsi="Arial"/>
          <w:bCs/>
          <w:color w:val="ff0000"/>
          <w:sz w:val="20"/>
          <w:szCs w:val="20"/>
        </w:rPr>
        <w:t>NOT BEFORE 12.30PM</w:t>
      </w:r>
    </w:p>
    <w:p>
      <w:pPr>
        <w:pStyle w:val="style0"/>
        <w:spacing w:after="0"/>
        <w:rPr>
          <w:rFonts w:ascii="Arial" w:cs="Arial" w:hAnsi="Arial"/>
          <w:bCs/>
          <w:color w:val="ff0000"/>
          <w:sz w:val="20"/>
          <w:szCs w:val="20"/>
        </w:rPr>
      </w:pPr>
    </w:p>
    <w:p>
      <w:pPr>
        <w:pStyle w:val="style0"/>
        <w:spacing w:after="0"/>
        <w:ind w:left="14"/>
        <w:rPr>
          <w:rFonts w:ascii="Arial" w:cs="Arial" w:hAnsi="Arial"/>
          <w:bCs/>
          <w:color w:val="ff0000"/>
          <w:sz w:val="20"/>
          <w:szCs w:val="20"/>
          <w:u w:val="single"/>
        </w:rPr>
      </w:pPr>
    </w:p>
    <w:p>
      <w:pPr>
        <w:pStyle w:val="style0"/>
        <w:spacing w:after="0"/>
        <w:ind w:left="14"/>
        <w:rPr>
          <w:rFonts w:ascii="Arial" w:cs="Arial" w:hAnsi="Arial"/>
          <w:b/>
          <w:bCs/>
          <w:color w:val="000000"/>
          <w:sz w:val="20"/>
          <w:szCs w:val="20"/>
          <w:u w:val="single"/>
        </w:rPr>
      </w:pPr>
      <w:r>
        <w:rPr>
          <w:rFonts w:ascii="Arial" w:cs="Arial" w:hAnsi="Arial"/>
          <w:b/>
          <w:bCs/>
          <w:color w:val="000000"/>
          <w:sz w:val="20"/>
          <w:szCs w:val="20"/>
          <w:u w:val="single"/>
          <w:lang w:val="en-US"/>
        </w:rPr>
        <w:t xml:space="preserve">Class 11 Tack and Turnout.   </w:t>
      </w:r>
    </w:p>
    <w:p>
      <w:pPr>
        <w:pStyle w:val="style0"/>
        <w:spacing w:after="0"/>
        <w:ind w:left="14"/>
        <w:rPr>
          <w:rFonts w:ascii="Arial" w:cs="Arial" w:hAnsi="Arial"/>
          <w:sz w:val="20"/>
          <w:szCs w:val="20"/>
        </w:rPr>
      </w:pPr>
      <w:r>
        <w:rPr>
          <w:rFonts w:ascii="Arial" w:cs="Arial" w:hAnsi="Arial"/>
          <w:sz w:val="20"/>
          <w:szCs w:val="20"/>
          <w:lang w:val="en-US"/>
        </w:rPr>
        <w:t xml:space="preserve">To be judged on Cleanliness and Presentation of Pony and rider, correct fitting and condition of tack. </w:t>
      </w:r>
    </w:p>
    <w:p>
      <w:pPr>
        <w:pStyle w:val="style0"/>
        <w:spacing w:after="0"/>
        <w:ind w:left="14"/>
        <w:rPr>
          <w:rFonts w:ascii="Arial" w:cs="Arial" w:hAnsi="Arial"/>
          <w:sz w:val="20"/>
          <w:szCs w:val="20"/>
        </w:rPr>
      </w:pPr>
    </w:p>
    <w:p>
      <w:pPr>
        <w:pStyle w:val="style0"/>
        <w:spacing w:after="0"/>
        <w:ind w:left="14"/>
        <w:rPr>
          <w:rFonts w:ascii="Arial" w:cs="Arial" w:hAnsi="Arial"/>
          <w:sz w:val="20"/>
          <w:szCs w:val="20"/>
        </w:rPr>
      </w:pPr>
      <w:r>
        <w:rPr>
          <w:rFonts w:ascii="Arial" w:cs="Arial" w:eastAsia="Arial" w:hAnsi="Arial"/>
          <w:b/>
          <w:color w:val="0d0d0d"/>
          <w:sz w:val="20"/>
          <w:szCs w:val="20"/>
          <w:u w:val="single" w:color="0d0d0d"/>
        </w:rPr>
        <w:t xml:space="preserve">Class </w:t>
      </w:r>
      <w:r>
        <w:rPr>
          <w:rFonts w:ascii="Arial" w:cs="Arial" w:eastAsia="Arial" w:hAnsi="Arial"/>
          <w:b/>
          <w:color w:val="0d0d0d"/>
          <w:sz w:val="20"/>
          <w:szCs w:val="20"/>
          <w:u w:val="single" w:color="0d0d0d"/>
          <w:lang w:val="en-US"/>
        </w:rPr>
        <w:t xml:space="preserve">12 </w:t>
      </w:r>
      <w:r>
        <w:rPr>
          <w:rFonts w:ascii="Arial" w:cs="Arial" w:eastAsia="Arial" w:hAnsi="Arial"/>
          <w:b/>
          <w:color w:val="0d0d0d"/>
          <w:sz w:val="20"/>
          <w:szCs w:val="20"/>
          <w:u w:val="single" w:color="0d0d0d"/>
        </w:rPr>
        <w:t xml:space="preserve"> Nursery Novice Ridden</w:t>
      </w:r>
      <w:r>
        <w:rPr>
          <w:rFonts w:ascii="Arial" w:cs="Arial" w:eastAsia="Arial" w:hAnsi="Arial"/>
          <w:sz w:val="20"/>
          <w:szCs w:val="20"/>
        </w:rPr>
        <w:t xml:space="preserve"> – Highland 4 years and over</w:t>
      </w:r>
      <w:r>
        <w:rPr>
          <w:rFonts w:ascii="Arial" w:cs="Arial" w:eastAsia="Arial" w:hAnsi="Arial"/>
          <w:color w:val="0d0d0d"/>
          <w:sz w:val="20"/>
          <w:szCs w:val="20"/>
        </w:rPr>
        <w:t xml:space="preserve">  </w:t>
      </w:r>
      <w:r>
        <w:rPr>
          <w:rFonts w:ascii="Arial" w:cs="Arial" w:eastAsia="Arial" w:hAnsi="Arial"/>
          <w:sz w:val="20"/>
          <w:szCs w:val="20"/>
        </w:rPr>
        <w:t xml:space="preserve"> </w:t>
      </w:r>
    </w:p>
    <w:p>
      <w:pPr>
        <w:pStyle w:val="style0"/>
        <w:tabs>
          <w:tab w:val="center" w:leader="none" w:pos="4008"/>
        </w:tabs>
        <w:spacing w:after="2"/>
        <w:ind w:left="-1"/>
        <w:rPr>
          <w:rFonts w:ascii="Arial" w:cs="Arial" w:eastAsia="Arial" w:hAnsi="Arial"/>
          <w:color w:val="0d0d0d"/>
          <w:sz w:val="20"/>
          <w:szCs w:val="20"/>
        </w:rPr>
      </w:pPr>
      <w:r>
        <w:rPr>
          <w:rFonts w:ascii="Arial" w:cs="Arial" w:eastAsia="Arial" w:hAnsi="Arial"/>
          <w:color w:val="0d0d0d"/>
          <w:sz w:val="20"/>
          <w:szCs w:val="20"/>
        </w:rPr>
        <w:tab/>
      </w:r>
      <w:r>
        <w:rPr>
          <w:rFonts w:ascii="Arial" w:cs="Arial" w:eastAsia="Arial" w:hAnsi="Arial"/>
          <w:color w:val="0d0d0d"/>
          <w:sz w:val="20"/>
          <w:szCs w:val="20"/>
        </w:rPr>
        <w:t>Walk and trot, canter in individual show optional - for newbies</w:t>
      </w:r>
      <w:r>
        <w:rPr>
          <w:rFonts w:ascii="Arial" w:cs="Arial" w:eastAsia="Arial" w:hAnsi="Arial"/>
          <w:color w:val="0d0d0d"/>
          <w:sz w:val="20"/>
          <w:szCs w:val="20"/>
        </w:rPr>
        <w:t>/</w:t>
      </w:r>
      <w:r>
        <w:rPr>
          <w:rFonts w:ascii="Arial" w:cs="Arial" w:eastAsia="Arial" w:hAnsi="Arial"/>
          <w:color w:val="0d0d0d"/>
          <w:sz w:val="20"/>
          <w:szCs w:val="20"/>
        </w:rPr>
        <w:t xml:space="preserve"> novices </w:t>
      </w:r>
    </w:p>
    <w:p>
      <w:pPr>
        <w:pStyle w:val="style0"/>
        <w:spacing w:after="0"/>
        <w:rPr>
          <w:rFonts w:ascii="Arial" w:cs="Arial" w:hAnsi="Arial"/>
          <w:sz w:val="20"/>
          <w:szCs w:val="20"/>
        </w:rPr>
      </w:pPr>
    </w:p>
    <w:p>
      <w:pPr>
        <w:pStyle w:val="style0"/>
        <w:spacing w:after="0"/>
        <w:ind w:left="14"/>
        <w:rPr>
          <w:rFonts w:ascii="Arial" w:cs="Arial" w:hAnsi="Arial"/>
          <w:sz w:val="20"/>
          <w:szCs w:val="20"/>
        </w:rPr>
      </w:pPr>
    </w:p>
    <w:p>
      <w:pPr>
        <w:pStyle w:val="style0"/>
        <w:spacing w:after="2"/>
        <w:ind w:left="9" w:hanging="10"/>
        <w:rPr>
          <w:rFonts w:ascii="Arial" w:cs="Arial" w:eastAsia="Arial" w:hAnsi="Arial"/>
          <w:color w:val="0d0d0d"/>
          <w:sz w:val="24"/>
          <w:szCs w:val="24"/>
        </w:rPr>
      </w:pPr>
      <w:r>
        <w:rPr>
          <w:rFonts w:ascii="Arial" w:cs="Arial" w:eastAsia="Arial" w:hAnsi="Arial"/>
          <w:b/>
          <w:color w:val="0d0d0d"/>
          <w:sz w:val="20"/>
          <w:szCs w:val="20"/>
          <w:u w:val="single" w:color="0d0d0d"/>
        </w:rPr>
        <w:t xml:space="preserve">Class </w:t>
      </w:r>
      <w:r>
        <w:rPr>
          <w:rFonts w:ascii="Arial" w:cs="Arial" w:eastAsia="Arial" w:hAnsi="Arial"/>
          <w:b/>
          <w:color w:val="0d0d0d"/>
          <w:sz w:val="20"/>
          <w:szCs w:val="20"/>
          <w:u w:val="single" w:color="0d0d0d"/>
          <w:lang w:val="en-US"/>
        </w:rPr>
        <w:t xml:space="preserve">13 </w:t>
      </w:r>
      <w:r>
        <w:rPr>
          <w:rFonts w:ascii="Arial" w:cs="Arial" w:eastAsia="Arial" w:hAnsi="Arial"/>
          <w:b/>
          <w:color w:val="0d0d0d"/>
          <w:sz w:val="20"/>
          <w:szCs w:val="20"/>
          <w:u w:val="single" w:color="0d0d0d"/>
        </w:rPr>
        <w:t>Novice Ridden</w:t>
      </w:r>
      <w:r>
        <w:rPr>
          <w:rFonts w:ascii="Arial" w:cs="Arial" w:eastAsia="Arial" w:hAnsi="Arial"/>
          <w:color w:val="0d0d0d"/>
          <w:sz w:val="20"/>
          <w:szCs w:val="20"/>
        </w:rPr>
        <w:t xml:space="preserve"> – Highland</w:t>
      </w:r>
      <w:r>
        <w:rPr>
          <w:rFonts w:ascii="Arial" w:cs="Arial" w:eastAsia="Arial" w:hAnsi="Arial"/>
          <w:color w:val="0d0d0d"/>
          <w:sz w:val="20"/>
          <w:szCs w:val="20"/>
        </w:rPr>
        <w:t xml:space="preserve"> Pony</w:t>
      </w:r>
      <w:r>
        <w:rPr>
          <w:rFonts w:ascii="Arial" w:cs="Arial" w:eastAsia="Arial" w:hAnsi="Arial"/>
          <w:color w:val="0d0d0d"/>
          <w:sz w:val="20"/>
          <w:szCs w:val="20"/>
        </w:rPr>
        <w:t xml:space="preserve"> - 4 years &amp; over</w:t>
      </w:r>
    </w:p>
    <w:p>
      <w:pPr>
        <w:pStyle w:val="style0"/>
        <w:spacing w:after="2"/>
        <w:ind w:left="9" w:hanging="10"/>
        <w:rPr>
          <w:rFonts w:ascii="Arial" w:cs="Arial" w:eastAsia="Arial" w:hAnsi="Arial"/>
          <w:color w:val="0d0d0d"/>
          <w:sz w:val="24"/>
          <w:szCs w:val="24"/>
        </w:rPr>
      </w:pPr>
    </w:p>
    <w:p>
      <w:pPr>
        <w:pStyle w:val="style0"/>
        <w:spacing w:after="2"/>
        <w:ind w:left="9" w:hanging="10"/>
        <w:rPr>
          <w:rFonts w:ascii="Arial" w:cs="Arial" w:eastAsia="Arial" w:hAnsi="Arial"/>
          <w:color w:val="0d0d0d"/>
          <w:sz w:val="20"/>
          <w:szCs w:val="20"/>
        </w:rPr>
      </w:pPr>
      <w:r>
        <w:rPr>
          <w:rFonts w:ascii="Arial" w:cs="Arial" w:eastAsia="Arial" w:hAnsi="Arial"/>
          <w:b/>
          <w:color w:val="0d0d0d"/>
          <w:sz w:val="20"/>
          <w:szCs w:val="20"/>
          <w:u w:val="single" w:color="0d0d0d"/>
        </w:rPr>
        <w:t>Class</w:t>
      </w:r>
      <w:r>
        <w:rPr>
          <w:rFonts w:ascii="Arial" w:cs="Arial" w:eastAsia="Arial" w:hAnsi="Arial"/>
          <w:b/>
          <w:color w:val="0d0d0d"/>
          <w:sz w:val="20"/>
          <w:szCs w:val="20"/>
          <w:u w:val="single" w:color="0d0d0d"/>
        </w:rPr>
        <w:t xml:space="preserve"> </w:t>
      </w:r>
      <w:r>
        <w:rPr>
          <w:rFonts w:ascii="Arial" w:cs="Arial" w:eastAsia="Arial" w:hAnsi="Arial"/>
          <w:b/>
          <w:color w:val="0d0d0d"/>
          <w:sz w:val="20"/>
          <w:szCs w:val="20"/>
          <w:u w:val="single" w:color="0d0d0d"/>
          <w:lang w:val="en-US"/>
        </w:rPr>
        <w:t xml:space="preserve">14 </w:t>
      </w:r>
      <w:r>
        <w:rPr>
          <w:rFonts w:ascii="Arial" w:cs="Arial" w:eastAsia="Arial" w:hAnsi="Arial"/>
          <w:b/>
          <w:color w:val="0d0d0d"/>
          <w:sz w:val="20"/>
          <w:szCs w:val="20"/>
          <w:u w:val="single" w:color="0d0d0d"/>
        </w:rPr>
        <w:t xml:space="preserve">Veteran Ridden </w:t>
      </w:r>
      <w:r>
        <w:rPr>
          <w:rFonts w:ascii="Arial" w:cs="Arial" w:eastAsia="Arial" w:hAnsi="Arial"/>
          <w:color w:val="0d0d0d"/>
          <w:sz w:val="20"/>
          <w:szCs w:val="20"/>
        </w:rPr>
        <w:t>– Highland</w:t>
      </w:r>
      <w:r>
        <w:rPr>
          <w:rFonts w:ascii="Arial" w:cs="Arial" w:eastAsia="Arial" w:hAnsi="Arial"/>
          <w:color w:val="0d0d0d"/>
          <w:sz w:val="20"/>
          <w:szCs w:val="20"/>
        </w:rPr>
        <w:t xml:space="preserve"> Pony</w:t>
      </w:r>
      <w:r>
        <w:rPr>
          <w:rFonts w:ascii="Arial" w:cs="Arial" w:eastAsia="Arial" w:hAnsi="Arial"/>
          <w:color w:val="0d0d0d"/>
          <w:sz w:val="20"/>
          <w:szCs w:val="20"/>
        </w:rPr>
        <w:t xml:space="preserve"> - </w:t>
      </w:r>
      <w:r>
        <w:rPr>
          <w:rFonts w:ascii="Arial" w:cs="Arial" w:eastAsia="Arial" w:hAnsi="Arial"/>
          <w:color w:val="0d0d0d"/>
          <w:sz w:val="20"/>
          <w:szCs w:val="20"/>
        </w:rPr>
        <w:t>15</w:t>
      </w:r>
      <w:r>
        <w:rPr>
          <w:rFonts w:ascii="Arial" w:cs="Arial" w:eastAsia="Arial" w:hAnsi="Arial"/>
          <w:color w:val="0d0d0d"/>
          <w:sz w:val="20"/>
          <w:szCs w:val="20"/>
        </w:rPr>
        <w:t xml:space="preserve"> years &amp; over </w:t>
      </w:r>
    </w:p>
    <w:p>
      <w:pPr>
        <w:pStyle w:val="style0"/>
        <w:spacing w:after="2"/>
        <w:ind w:left="9" w:hanging="10"/>
        <w:rPr>
          <w:rFonts w:ascii="Arial" w:cs="Arial" w:eastAsia="Arial" w:hAnsi="Arial"/>
          <w:b/>
          <w:color w:val="0d0d0d"/>
          <w:sz w:val="20"/>
          <w:szCs w:val="20"/>
          <w:u w:val="single" w:color="0d0d0d"/>
        </w:rPr>
      </w:pPr>
    </w:p>
    <w:p>
      <w:pPr>
        <w:pStyle w:val="style0"/>
        <w:spacing w:after="2"/>
        <w:ind w:left="9" w:hanging="10"/>
        <w:rPr>
          <w:rFonts w:ascii="Arial" w:cs="Arial" w:eastAsia="Arial" w:hAnsi="Arial"/>
          <w:b/>
          <w:color w:val="0d0d0d"/>
          <w:sz w:val="20"/>
          <w:szCs w:val="20"/>
          <w:u w:val="single" w:color="0d0d0d"/>
        </w:rPr>
      </w:pPr>
      <w:r>
        <w:rPr>
          <w:rFonts w:ascii="Arial" w:cs="Arial" w:eastAsia="Arial" w:hAnsi="Arial"/>
          <w:b/>
          <w:color w:val="0d0d0d"/>
          <w:sz w:val="20"/>
          <w:szCs w:val="20"/>
          <w:u w:val="single" w:color="0d0d0d"/>
        </w:rPr>
        <w:t>Class 1</w:t>
      </w:r>
      <w:r>
        <w:rPr>
          <w:rFonts w:ascii="Arial" w:cs="Arial" w:eastAsia="Arial" w:hAnsi="Arial"/>
          <w:b/>
          <w:color w:val="0d0d0d"/>
          <w:sz w:val="20"/>
          <w:szCs w:val="20"/>
          <w:u w:val="single" w:color="0d0d0d"/>
          <w:lang w:val="en-US"/>
        </w:rPr>
        <w:t>5</w:t>
      </w:r>
      <w:r>
        <w:rPr>
          <w:rFonts w:ascii="Arial" w:cs="Arial" w:eastAsia="Arial" w:hAnsi="Arial"/>
          <w:b/>
          <w:color w:val="0d0d0d"/>
          <w:sz w:val="20"/>
          <w:szCs w:val="20"/>
          <w:u w:val="single" w:color="0d0d0d"/>
        </w:rPr>
        <w:t xml:space="preserve">Junior Ridden-  </w:t>
      </w:r>
      <w:r>
        <w:rPr>
          <w:rFonts w:ascii="Arial" w:cs="Arial" w:eastAsia="Arial" w:hAnsi="Arial"/>
          <w:bCs/>
          <w:color w:val="0d0d0d"/>
          <w:sz w:val="20"/>
          <w:szCs w:val="20"/>
        </w:rPr>
        <w:t>Highland</w:t>
      </w:r>
      <w:r>
        <w:rPr>
          <w:rFonts w:ascii="Arial" w:cs="Arial" w:eastAsia="Arial" w:hAnsi="Arial"/>
          <w:bCs/>
          <w:color w:val="0d0d0d"/>
          <w:sz w:val="20"/>
          <w:szCs w:val="20"/>
        </w:rPr>
        <w:t xml:space="preserve"> Pony</w:t>
      </w:r>
      <w:r>
        <w:rPr>
          <w:rFonts w:ascii="Arial" w:cs="Arial" w:eastAsia="Arial" w:hAnsi="Arial"/>
          <w:bCs/>
          <w:color w:val="0d0d0d"/>
          <w:sz w:val="20"/>
          <w:szCs w:val="20"/>
        </w:rPr>
        <w:t>-Rider 16 years and under</w:t>
      </w:r>
    </w:p>
    <w:p>
      <w:pPr>
        <w:pStyle w:val="style0"/>
        <w:spacing w:after="2"/>
        <w:ind w:left="9" w:hanging="10"/>
        <w:rPr>
          <w:rFonts w:ascii="Arial" w:cs="Arial" w:eastAsia="Arial" w:hAnsi="Arial"/>
          <w:b/>
          <w:color w:val="0d0d0d"/>
          <w:sz w:val="20"/>
          <w:szCs w:val="20"/>
          <w:u w:val="single" w:color="0d0d0d"/>
        </w:rPr>
      </w:pPr>
    </w:p>
    <w:p>
      <w:pPr>
        <w:pStyle w:val="style0"/>
        <w:spacing w:after="2"/>
        <w:ind w:left="9" w:hanging="10"/>
        <w:rPr>
          <w:rFonts w:ascii="Arial" w:cs="Arial" w:eastAsia="Arial" w:hAnsi="Arial"/>
          <w:b w:val="false"/>
          <w:bCs w:val="false"/>
          <w:color w:val="0d0d0d"/>
          <w:sz w:val="20"/>
          <w:szCs w:val="20"/>
          <w:u w:val="none" w:color="0d0d0d"/>
        </w:rPr>
      </w:pPr>
      <w:r>
        <w:rPr>
          <w:rFonts w:ascii="Arial" w:cs="Arial" w:eastAsia="Arial" w:hAnsi="Arial"/>
          <w:b/>
          <w:color w:val="0d0d0d"/>
          <w:sz w:val="20"/>
          <w:szCs w:val="20"/>
          <w:u w:val="single" w:color="0d0d0d"/>
          <w:lang w:val="en-US"/>
        </w:rPr>
        <w:t xml:space="preserve">Class 16 Family Pony        </w:t>
      </w:r>
      <w:r>
        <w:rPr>
          <w:rFonts w:ascii="Arial" w:cs="Arial" w:eastAsia="Arial" w:hAnsi="Arial"/>
          <w:b w:val="false"/>
          <w:bCs w:val="false"/>
          <w:color w:val="0d0d0d"/>
          <w:sz w:val="20"/>
          <w:szCs w:val="20"/>
          <w:u w:val="none" w:color="0d0d0d"/>
          <w:lang w:val="en-US"/>
        </w:rPr>
        <w:t>Highland Pony - judged on manners and  suitability to be ridden by an adult and a child</w:t>
      </w:r>
    </w:p>
    <w:p>
      <w:pPr>
        <w:pStyle w:val="style0"/>
        <w:spacing w:after="0"/>
        <w:rPr>
          <w:rFonts w:ascii="Arial" w:cs="Arial" w:hAnsi="Arial"/>
          <w:sz w:val="20"/>
          <w:szCs w:val="20"/>
        </w:rPr>
      </w:pPr>
    </w:p>
    <w:p>
      <w:pPr>
        <w:pStyle w:val="style0"/>
        <w:spacing w:after="5" w:lineRule="auto" w:line="266"/>
        <w:ind w:left="9" w:hanging="10"/>
        <w:jc w:val="center"/>
        <w:rPr>
          <w:rFonts w:ascii="Arial" w:cs="Arial" w:eastAsia="Arial" w:hAnsi="Arial"/>
          <w:sz w:val="20"/>
          <w:szCs w:val="20"/>
        </w:rPr>
      </w:pPr>
    </w:p>
    <w:p>
      <w:pPr>
        <w:pStyle w:val="style0"/>
        <w:spacing w:after="0"/>
        <w:ind w:left="9" w:hanging="10"/>
        <w:rPr>
          <w:rFonts w:ascii="Arial" w:cs="Arial" w:eastAsia="Arial" w:hAnsi="Arial"/>
          <w:sz w:val="20"/>
          <w:szCs w:val="20"/>
          <w:u w:val="single" w:color="000000"/>
        </w:rPr>
      </w:pPr>
    </w:p>
    <w:p>
      <w:pPr>
        <w:pStyle w:val="style0"/>
        <w:spacing w:after="0"/>
        <w:ind w:left="9" w:hanging="10"/>
        <w:rPr>
          <w:rFonts w:ascii="Arial" w:cs="Arial" w:hAnsi="Arial"/>
          <w:sz w:val="20"/>
          <w:szCs w:val="20"/>
        </w:rPr>
      </w:pPr>
      <w:r>
        <w:rPr>
          <w:rFonts w:ascii="Arial" w:cs="Arial" w:eastAsia="Arial" w:hAnsi="Arial"/>
          <w:b/>
          <w:color w:val="0d0d0d"/>
          <w:sz w:val="20"/>
          <w:szCs w:val="20"/>
          <w:u w:val="single" w:color="0d0d0d"/>
        </w:rPr>
        <w:t xml:space="preserve">Class </w:t>
      </w:r>
      <w:r>
        <w:rPr>
          <w:rFonts w:ascii="Arial" w:cs="Arial" w:eastAsia="Arial" w:hAnsi="Arial"/>
          <w:b/>
          <w:color w:val="0d0d0d"/>
          <w:sz w:val="20"/>
          <w:szCs w:val="20"/>
          <w:u w:val="single" w:color="0d0d0d"/>
          <w:lang w:val="en-US"/>
        </w:rPr>
        <w:t xml:space="preserve">17 </w:t>
      </w:r>
      <w:r>
        <w:rPr>
          <w:rFonts w:ascii="Arial" w:cs="Arial" w:eastAsia="Arial" w:hAnsi="Arial"/>
          <w:b/>
          <w:color w:val="0d0d0d"/>
          <w:sz w:val="20"/>
          <w:szCs w:val="20"/>
          <w:u w:val="single" w:color="0d0d0d"/>
        </w:rPr>
        <w:t>Open Ridden</w:t>
      </w:r>
      <w:r>
        <w:rPr>
          <w:rFonts w:ascii="Arial" w:cs="Arial" w:eastAsia="Arial" w:hAnsi="Arial"/>
          <w:color w:val="0d0d0d"/>
          <w:sz w:val="20"/>
          <w:szCs w:val="20"/>
        </w:rPr>
        <w:t xml:space="preserve"> – Highland</w:t>
      </w:r>
      <w:r>
        <w:rPr>
          <w:rFonts w:ascii="Arial" w:cs="Arial" w:eastAsia="Arial" w:hAnsi="Arial"/>
          <w:color w:val="0d0d0d"/>
          <w:sz w:val="20"/>
          <w:szCs w:val="20"/>
        </w:rPr>
        <w:t xml:space="preserve"> Pony</w:t>
      </w:r>
      <w:r>
        <w:rPr>
          <w:rFonts w:ascii="Arial" w:cs="Arial" w:eastAsia="Arial" w:hAnsi="Arial"/>
          <w:color w:val="0d0d0d"/>
          <w:sz w:val="20"/>
          <w:szCs w:val="20"/>
        </w:rPr>
        <w:t xml:space="preserve"> - </w:t>
      </w:r>
      <w:r>
        <w:rPr>
          <w:rFonts w:ascii="Arial" w:cs="Arial" w:eastAsia="Arial" w:hAnsi="Arial"/>
          <w:b/>
          <w:color w:val="0d0d0d"/>
          <w:sz w:val="20"/>
          <w:szCs w:val="20"/>
        </w:rPr>
        <w:t>5 years &amp; over</w:t>
      </w:r>
      <w:r>
        <w:rPr>
          <w:rFonts w:ascii="Arial" w:cs="Arial" w:eastAsia="Arial" w:hAnsi="Arial"/>
          <w:color w:val="0d0d0d"/>
          <w:sz w:val="20"/>
          <w:szCs w:val="20"/>
        </w:rPr>
        <w:t xml:space="preserve"> </w:t>
      </w:r>
    </w:p>
    <w:p>
      <w:pPr>
        <w:pStyle w:val="style0"/>
        <w:spacing w:after="0"/>
        <w:ind w:left="14"/>
        <w:rPr>
          <w:rFonts w:ascii="Arial" w:cs="Arial" w:eastAsia="Arial" w:hAnsi="Arial"/>
          <w:color w:val="0d0d0d"/>
          <w:sz w:val="20"/>
          <w:szCs w:val="20"/>
        </w:rPr>
      </w:pPr>
    </w:p>
    <w:p>
      <w:pPr>
        <w:pStyle w:val="style0"/>
        <w:spacing w:after="0"/>
        <w:ind w:left="14"/>
        <w:jc w:val="center"/>
        <w:rPr>
          <w:rFonts w:ascii="Arial" w:cs="Arial" w:eastAsia="Arial" w:hAnsi="Arial"/>
          <w:color w:val="0d0d0d"/>
          <w:sz w:val="20"/>
          <w:szCs w:val="20"/>
        </w:rPr>
      </w:pPr>
      <w:r>
        <w:rPr>
          <w:rFonts w:ascii="Arial" w:cs="Arial" w:eastAsia="Arial" w:hAnsi="Arial"/>
          <w:b/>
          <w:color w:val="0d0d0d"/>
          <w:sz w:val="20"/>
          <w:szCs w:val="20"/>
          <w:u w:val="single" w:color="0d0d0d"/>
        </w:rPr>
        <w:t>Highland Ridden Championship</w:t>
      </w:r>
      <w:r>
        <w:rPr>
          <w:rFonts w:ascii="Arial" w:cs="Arial" w:eastAsia="Arial" w:hAnsi="Arial"/>
          <w:b/>
          <w:color w:val="0d0d0d"/>
          <w:sz w:val="20"/>
          <w:szCs w:val="20"/>
        </w:rPr>
        <w:t xml:space="preserve"> </w:t>
      </w:r>
      <w:r>
        <w:rPr>
          <w:rFonts w:ascii="Arial" w:cs="Arial" w:eastAsia="Arial" w:hAnsi="Arial"/>
          <w:color w:val="0d0d0d"/>
          <w:sz w:val="20"/>
          <w:szCs w:val="20"/>
        </w:rPr>
        <w:t>– 1</w:t>
      </w:r>
      <w:r>
        <w:rPr>
          <w:rFonts w:ascii="Arial" w:cs="Arial" w:eastAsia="Arial" w:hAnsi="Arial"/>
          <w:color w:val="0d0d0d"/>
          <w:sz w:val="20"/>
          <w:szCs w:val="20"/>
          <w:vertAlign w:val="superscript"/>
        </w:rPr>
        <w:t>st</w:t>
      </w:r>
      <w:r>
        <w:rPr>
          <w:rFonts w:ascii="Arial" w:cs="Arial" w:eastAsia="Arial" w:hAnsi="Arial"/>
          <w:color w:val="0d0d0d"/>
          <w:sz w:val="20"/>
          <w:szCs w:val="20"/>
        </w:rPr>
        <w:t xml:space="preserve"> &amp; 2</w:t>
      </w:r>
      <w:r>
        <w:rPr>
          <w:rFonts w:ascii="Arial" w:cs="Arial" w:eastAsia="Arial" w:hAnsi="Arial"/>
          <w:color w:val="0d0d0d"/>
          <w:sz w:val="20"/>
          <w:szCs w:val="20"/>
          <w:vertAlign w:val="superscript"/>
        </w:rPr>
        <w:t>nd</w:t>
      </w:r>
      <w:r>
        <w:rPr>
          <w:rFonts w:ascii="Arial" w:cs="Arial" w:eastAsia="Arial" w:hAnsi="Arial"/>
          <w:color w:val="0d0d0d"/>
          <w:sz w:val="20"/>
          <w:szCs w:val="20"/>
        </w:rPr>
        <w:t xml:space="preserve"> Prizewinners from classes </w:t>
      </w:r>
      <w:r>
        <w:rPr>
          <w:rFonts w:ascii="Arial" w:cs="Arial" w:eastAsia="Arial" w:hAnsi="Arial"/>
          <w:color w:val="0d0d0d"/>
          <w:sz w:val="20"/>
          <w:szCs w:val="20"/>
          <w:lang w:val="en-US"/>
        </w:rPr>
        <w:t>11- 17</w:t>
      </w:r>
      <w:r>
        <w:rPr>
          <w:rFonts w:ascii="Arial" w:cs="Arial" w:eastAsia="Arial" w:hAnsi="Arial"/>
          <w:color w:val="0d0d0d"/>
          <w:sz w:val="20"/>
          <w:szCs w:val="20"/>
        </w:rPr>
        <w:t xml:space="preserve"> eligible</w:t>
      </w:r>
    </w:p>
    <w:p>
      <w:pPr>
        <w:pStyle w:val="style0"/>
        <w:spacing w:after="0"/>
        <w:ind w:left="14"/>
        <w:jc w:val="center"/>
        <w:rPr>
          <w:rFonts w:ascii="Arial" w:cs="Arial" w:eastAsia="Arial" w:hAnsi="Arial"/>
          <w:color w:val="0d0d0d"/>
          <w:sz w:val="20"/>
          <w:szCs w:val="20"/>
        </w:rPr>
      </w:pPr>
    </w:p>
    <w:p>
      <w:pPr>
        <w:pStyle w:val="style0"/>
        <w:spacing w:after="0"/>
        <w:ind w:left="14"/>
        <w:jc w:val="center"/>
        <w:rPr>
          <w:rFonts w:ascii="Arial" w:cs="Arial" w:eastAsia="Arial" w:hAnsi="Arial"/>
          <w:color w:val="0d0d0d"/>
          <w:sz w:val="20"/>
          <w:szCs w:val="20"/>
        </w:rPr>
      </w:pPr>
    </w:p>
    <w:p>
      <w:pPr>
        <w:pStyle w:val="style0"/>
        <w:spacing w:after="0"/>
        <w:ind w:left="14"/>
        <w:jc w:val="center"/>
        <w:rPr>
          <w:rFonts w:ascii="Arial" w:cs="Arial" w:eastAsia="Arial" w:hAnsi="Arial"/>
          <w:b/>
          <w:bCs/>
          <w:color w:val="0d0d0d"/>
          <w:sz w:val="20"/>
          <w:szCs w:val="20"/>
          <w:u w:val="single"/>
        </w:rPr>
      </w:pPr>
    </w:p>
    <w:p>
      <w:pPr>
        <w:pStyle w:val="style0"/>
        <w:spacing w:after="0"/>
        <w:ind w:left="9" w:hanging="10"/>
        <w:rPr>
          <w:rFonts w:ascii="Arial" w:cs="Arial" w:hAnsi="Arial"/>
          <w:b/>
          <w:bCs/>
          <w:sz w:val="20"/>
          <w:szCs w:val="20"/>
          <w:u w:val="single"/>
        </w:rPr>
      </w:pPr>
    </w:p>
    <w:p>
      <w:pPr>
        <w:pStyle w:val="style2"/>
        <w:ind w:left="0" w:firstLine="0"/>
        <w:rPr>
          <w:rFonts w:ascii="Arial" w:cs="Arial" w:hAnsi="Arial"/>
          <w:b/>
          <w:bCs/>
          <w:color w:val="000000"/>
          <w:sz w:val="20"/>
          <w:szCs w:val="20"/>
          <w:u w:val="thick"/>
        </w:rPr>
      </w:pPr>
    </w:p>
    <w:p>
      <w:pPr>
        <w:pStyle w:val="style0"/>
        <w:spacing w:after="5" w:lineRule="auto" w:line="266"/>
        <w:jc w:val="left"/>
        <w:rPr>
          <w:rFonts w:ascii="Arial" w:cs="Arial" w:hAnsi="Arial"/>
          <w:b/>
          <w:bCs/>
          <w:sz w:val="20"/>
          <w:szCs w:val="20"/>
          <w:u w:val="thick"/>
        </w:rPr>
      </w:pPr>
    </w:p>
    <w:p>
      <w:pPr>
        <w:pStyle w:val="style0"/>
        <w:spacing w:after="5" w:lineRule="auto" w:line="266"/>
        <w:jc w:val="left"/>
        <w:rPr>
          <w:rFonts w:ascii="Arial" w:cs="Arial" w:hAnsi="Arial"/>
          <w:sz w:val="20"/>
          <w:szCs w:val="20"/>
        </w:rPr>
      </w:pPr>
    </w:p>
    <w:p>
      <w:pPr>
        <w:pStyle w:val="style0"/>
        <w:spacing w:after="0"/>
        <w:ind w:left="14"/>
        <w:rPr>
          <w:rFonts w:ascii="Arial" w:cs="Arial" w:hAnsi="Arial"/>
          <w:sz w:val="20"/>
          <w:szCs w:val="20"/>
        </w:rPr>
      </w:pPr>
    </w:p>
    <w:p>
      <w:pPr>
        <w:pStyle w:val="style0"/>
        <w:spacing w:after="0"/>
        <w:ind w:left="14"/>
        <w:rPr>
          <w:rFonts w:ascii="Arial" w:cs="Arial" w:hAnsi="Arial"/>
          <w:sz w:val="20"/>
          <w:szCs w:val="20"/>
        </w:rPr>
      </w:pPr>
      <w:r>
        <w:rPr>
          <w:rFonts w:ascii="Arial" w:cs="Arial" w:eastAsia="Arial" w:hAnsi="Arial"/>
          <w:sz w:val="20"/>
          <w:szCs w:val="20"/>
        </w:rPr>
        <w:tab/>
      </w:r>
      <w:r>
        <w:rPr>
          <w:rFonts w:ascii="Arial" w:cs="Arial" w:eastAsia="Arial" w:hAnsi="Arial"/>
          <w:sz w:val="20"/>
          <w:szCs w:val="20"/>
        </w:rPr>
        <w:t xml:space="preserve"> </w:t>
      </w:r>
    </w:p>
    <w:p>
      <w:pPr>
        <w:pStyle w:val="style0"/>
        <w:spacing w:after="5"/>
        <w:ind w:left="14"/>
        <w:rPr>
          <w:rFonts w:ascii="Arial" w:cs="Arial" w:eastAsia="Arial" w:hAnsi="Arial"/>
          <w:b/>
          <w:bCs/>
          <w:sz w:val="28"/>
          <w:szCs w:val="28"/>
          <w:u w:val="single"/>
        </w:rPr>
      </w:pPr>
      <w:r>
        <w:rPr>
          <w:rFonts w:ascii="Arial" w:cs="Arial" w:eastAsia="Arial" w:hAnsi="Arial"/>
          <w:b/>
          <w:bCs/>
          <w:sz w:val="28"/>
          <w:szCs w:val="28"/>
          <w:u w:val="single"/>
        </w:rPr>
        <w:t>Highland Pony Society</w:t>
      </w:r>
    </w:p>
    <w:p>
      <w:pPr>
        <w:pStyle w:val="style0"/>
        <w:spacing w:after="5"/>
        <w:rPr>
          <w:rFonts w:ascii="Arial" w:cs="Arial" w:hAnsi="Arial"/>
          <w:sz w:val="24"/>
          <w:szCs w:val="24"/>
        </w:rPr>
      </w:pPr>
    </w:p>
    <w:p>
      <w:pPr>
        <w:pStyle w:val="style0"/>
        <w:numPr>
          <w:ilvl w:val="0"/>
          <w:numId w:val="8"/>
        </w:numPr>
        <w:spacing w:after="0" w:lineRule="auto" w:line="240"/>
        <w:rPr>
          <w:rFonts w:ascii="Arial" w:cs="Arial" w:hAnsi="Arial"/>
          <w:color w:val="auto"/>
          <w:sz w:val="24"/>
          <w:szCs w:val="24"/>
        </w:rPr>
      </w:pPr>
      <w:r>
        <w:rPr>
          <w:rFonts w:ascii="Arial" w:cs="Arial" w:hAnsi="Arial"/>
          <w:sz w:val="24"/>
          <w:szCs w:val="24"/>
        </w:rPr>
        <w:t xml:space="preserve">This show is a qualifier for the </w:t>
      </w:r>
      <w:r>
        <w:rPr>
          <w:rFonts w:ascii="Arial" w:cs="Arial" w:hAnsi="Arial"/>
          <w:sz w:val="24"/>
          <w:szCs w:val="24"/>
          <w:lang w:val="en-US"/>
        </w:rPr>
        <w:t xml:space="preserve">2027 </w:t>
      </w:r>
      <w:r>
        <w:rPr>
          <w:rFonts w:ascii="Arial" w:cs="Arial" w:hAnsi="Arial"/>
          <w:sz w:val="24"/>
          <w:szCs w:val="24"/>
        </w:rPr>
        <w:t>Highland Pony Society Youngstock Championships.</w:t>
      </w:r>
    </w:p>
    <w:p>
      <w:pPr>
        <w:pStyle w:val="style0"/>
        <w:numPr>
          <w:ilvl w:val="0"/>
          <w:numId w:val="8"/>
        </w:numPr>
        <w:spacing w:after="0" w:lineRule="auto" w:line="240"/>
        <w:rPr>
          <w:rFonts w:ascii="Arial" w:cs="Arial" w:hAnsi="Arial"/>
          <w:b/>
          <w:bCs/>
          <w:sz w:val="24"/>
          <w:szCs w:val="24"/>
        </w:rPr>
      </w:pPr>
      <w:r>
        <w:rPr>
          <w:rFonts w:ascii="Arial" w:cs="Arial" w:hAnsi="Arial"/>
          <w:sz w:val="24"/>
          <w:szCs w:val="24"/>
        </w:rPr>
        <w:t xml:space="preserve">The Champion youngster across classes </w:t>
      </w:r>
      <w:r>
        <w:rPr>
          <w:rFonts w:ascii="Arial" w:cs="Arial" w:hAnsi="Arial"/>
          <w:i/>
          <w:sz w:val="24"/>
          <w:szCs w:val="24"/>
        </w:rPr>
        <w:t>3a</w:t>
      </w:r>
      <w:r>
        <w:rPr>
          <w:rFonts w:ascii="Arial" w:cs="Arial" w:hAnsi="Arial"/>
          <w:i/>
          <w:sz w:val="24"/>
          <w:szCs w:val="24"/>
        </w:rPr>
        <w:t xml:space="preserve">, </w:t>
      </w:r>
      <w:r>
        <w:rPr>
          <w:rFonts w:ascii="Arial" w:cs="Arial" w:hAnsi="Arial"/>
          <w:i/>
          <w:sz w:val="24"/>
          <w:szCs w:val="24"/>
        </w:rPr>
        <w:t xml:space="preserve">3b </w:t>
      </w:r>
      <w:r>
        <w:rPr>
          <w:rFonts w:ascii="Arial" w:cs="Arial" w:hAnsi="Arial"/>
          <w:i/>
          <w:sz w:val="24"/>
          <w:szCs w:val="24"/>
        </w:rPr>
        <w:t xml:space="preserve">and </w:t>
      </w:r>
      <w:r>
        <w:rPr>
          <w:rFonts w:ascii="Arial" w:cs="Arial" w:hAnsi="Arial"/>
          <w:i/>
          <w:sz w:val="24"/>
          <w:szCs w:val="24"/>
        </w:rPr>
        <w:t>3c</w:t>
      </w:r>
      <w:r>
        <w:rPr>
          <w:rFonts w:ascii="Arial" w:cs="Arial" w:hAnsi="Arial"/>
          <w:sz w:val="24"/>
          <w:szCs w:val="24"/>
        </w:rPr>
        <w:t xml:space="preserve"> will qualify for the Highland Pony Youngstock Championships. If already qualified, the card will pass to the second placed pony but no further.</w:t>
      </w:r>
    </w:p>
    <w:p>
      <w:pPr>
        <w:pStyle w:val="style0"/>
        <w:numPr>
          <w:ilvl w:val="0"/>
          <w:numId w:val="8"/>
        </w:numPr>
        <w:spacing w:after="0" w:lineRule="auto" w:line="240"/>
        <w:rPr>
          <w:rFonts w:ascii="Arial" w:cs="Arial" w:hAnsi="Arial"/>
          <w:sz w:val="24"/>
          <w:szCs w:val="24"/>
        </w:rPr>
      </w:pPr>
      <w:r>
        <w:rPr>
          <w:rFonts w:ascii="Arial" w:cs="Arial" w:hAnsi="Arial"/>
          <w:sz w:val="24"/>
          <w:szCs w:val="24"/>
        </w:rPr>
        <w:t>Only pure bred registered Highland youngstock; foals, 1, 2 and 3yrs olds may enter.</w:t>
      </w:r>
    </w:p>
    <w:p>
      <w:pPr>
        <w:pStyle w:val="style0"/>
        <w:numPr>
          <w:ilvl w:val="0"/>
          <w:numId w:val="8"/>
        </w:numPr>
        <w:spacing w:after="0" w:lineRule="auto" w:line="240"/>
        <w:rPr>
          <w:rFonts w:ascii="Arial" w:cs="Arial" w:hAnsi="Arial"/>
          <w:b/>
          <w:bCs/>
          <w:sz w:val="24"/>
          <w:szCs w:val="24"/>
        </w:rPr>
      </w:pPr>
      <w:r>
        <w:rPr>
          <w:rFonts w:ascii="Arial" w:cs="Arial" w:hAnsi="Arial"/>
          <w:sz w:val="24"/>
          <w:szCs w:val="24"/>
        </w:rPr>
        <w:t xml:space="preserve">Two Championships will be held; one in Scotland and one in England. </w:t>
      </w:r>
      <w:r>
        <w:rPr>
          <w:rFonts w:ascii="Arial" w:cs="Arial" w:hAnsi="Arial"/>
          <w:bCs/>
          <w:sz w:val="24"/>
          <w:szCs w:val="24"/>
        </w:rPr>
        <w:t>The qualifying exhibitor can select which Championship Show they wish to enter.</w:t>
      </w:r>
    </w:p>
    <w:p>
      <w:pPr>
        <w:pStyle w:val="style0"/>
        <w:numPr>
          <w:ilvl w:val="0"/>
          <w:numId w:val="8"/>
        </w:numPr>
        <w:spacing w:after="0" w:lineRule="auto" w:line="240"/>
        <w:rPr>
          <w:rFonts w:ascii="Arial" w:cs="Arial" w:hAnsi="Arial"/>
          <w:sz w:val="24"/>
          <w:szCs w:val="24"/>
        </w:rPr>
      </w:pPr>
      <w:r>
        <w:rPr>
          <w:rFonts w:ascii="Arial" w:cs="Arial" w:hAnsi="Arial"/>
          <w:sz w:val="24"/>
          <w:szCs w:val="24"/>
        </w:rPr>
        <w:t>Exhibitors are not required to be members of the Highland Pony Society for qualifying classes. However, all those competing in the Championships must be members of the Society.</w:t>
      </w:r>
    </w:p>
    <w:p>
      <w:pPr>
        <w:pStyle w:val="style0"/>
        <w:numPr>
          <w:ilvl w:val="0"/>
          <w:numId w:val="8"/>
        </w:numPr>
        <w:spacing w:after="0" w:lineRule="auto" w:line="240"/>
        <w:rPr>
          <w:rFonts w:ascii="Arial" w:cs="Arial" w:hAnsi="Arial"/>
          <w:sz w:val="24"/>
          <w:szCs w:val="24"/>
        </w:rPr>
      </w:pPr>
      <w:r>
        <w:rPr>
          <w:rFonts w:ascii="Arial" w:cs="Arial" w:hAnsi="Arial"/>
          <w:sz w:val="24"/>
          <w:szCs w:val="24"/>
        </w:rPr>
        <w:t xml:space="preserve">Entry to the Championships is free. </w:t>
      </w:r>
    </w:p>
    <w:p>
      <w:pPr>
        <w:pStyle w:val="style0"/>
        <w:numPr>
          <w:ilvl w:val="0"/>
          <w:numId w:val="8"/>
        </w:numPr>
        <w:spacing w:after="0" w:lineRule="auto" w:line="240"/>
        <w:rPr>
          <w:rFonts w:ascii="Arial" w:cs="Arial" w:hAnsi="Arial"/>
          <w:lang w:val="en-US"/>
        </w:rPr>
      </w:pPr>
      <w:r>
        <w:rPr>
          <w:rFonts w:ascii="Arial" w:cs="Arial" w:hAnsi="Arial"/>
          <w:sz w:val="24"/>
          <w:szCs w:val="24"/>
        </w:rPr>
        <w:t>At the Youngstock Championships, the Champions and Reserves will receive rosettes and prize money of £100 and £50 respectively and all those forward at the finals will receive £15 and a finalist rosette. A sash and perpetual trophy will be awarded to each of the Champions</w:t>
      </w:r>
    </w:p>
    <w:p>
      <w:pPr>
        <w:pStyle w:val="style0"/>
        <w:spacing w:after="19"/>
        <w:rPr>
          <w:rFonts w:ascii="Arial" w:cs="Arial" w:hAnsi="Arial"/>
        </w:rPr>
      </w:pPr>
    </w:p>
    <w:p>
      <w:pPr>
        <w:pStyle w:val="style0"/>
        <w:spacing w:after="19"/>
        <w:rPr>
          <w:rFonts w:ascii="Arial" w:cs="Arial" w:hAnsi="Arial"/>
        </w:rPr>
      </w:pPr>
    </w:p>
    <w:p>
      <w:pPr>
        <w:pStyle w:val="style0"/>
        <w:spacing w:after="19"/>
        <w:rPr>
          <w:rFonts w:ascii="Arial" w:cs="Arial" w:hAnsi="Arial"/>
        </w:rPr>
      </w:pPr>
    </w:p>
    <w:p>
      <w:pPr>
        <w:pStyle w:val="style0"/>
        <w:spacing w:after="19"/>
        <w:rPr>
          <w:rFonts w:ascii="Arial" w:cs="Arial" w:hAnsi="Arial"/>
        </w:rPr>
      </w:pPr>
    </w:p>
    <w:p>
      <w:pPr>
        <w:pStyle w:val="style0"/>
        <w:spacing w:after="19"/>
        <w:ind w:left="14"/>
        <w:rPr>
          <w:rFonts w:ascii="Arial" w:cs="Arial" w:hAnsi="Arial"/>
        </w:rPr>
      </w:pPr>
    </w:p>
    <w:p>
      <w:pPr>
        <w:pStyle w:val="style0"/>
        <w:spacing w:after="1" w:lineRule="auto" w:line="275"/>
        <w:ind w:right="4"/>
        <w:jc w:val="both"/>
        <w:rPr>
          <w:rFonts w:ascii="Arial" w:cs="Arial" w:hAnsi="Arial"/>
        </w:rPr>
      </w:pPr>
      <w:r>
        <w:rPr>
          <w:rFonts w:ascii="Arial" w:cs="Arial" w:hAnsi="Arial"/>
          <w:b/>
          <w:i/>
          <w:color w:val="1f1a17"/>
        </w:rPr>
        <w:t xml:space="preserve">ANY ABUSIVE LANGUAGE or BEHAVIOUR TOWARDS SHOW OFFICIALS, ANIMALS or FELLOW COMPETITORS WILL RESULT IN EXPULSION FROM THE SHOWGROUND and by entering this Show you agree to abide by this and all of the following: </w:t>
      </w:r>
    </w:p>
    <w:p>
      <w:pPr>
        <w:pStyle w:val="style0"/>
        <w:spacing w:after="52"/>
        <w:ind w:left="14"/>
        <w:rPr>
          <w:rFonts w:ascii="Arial" w:cs="Arial" w:hAnsi="Arial"/>
        </w:rPr>
      </w:pPr>
    </w:p>
    <w:p>
      <w:pPr>
        <w:pStyle w:val="style179"/>
        <w:numPr>
          <w:ilvl w:val="0"/>
          <w:numId w:val="7"/>
        </w:numPr>
        <w:spacing w:after="42" w:lineRule="auto" w:line="267"/>
        <w:jc w:val="both"/>
        <w:rPr>
          <w:rFonts w:ascii="Arial" w:cs="Arial" w:hAnsi="Arial"/>
        </w:rPr>
      </w:pPr>
      <w:r>
        <w:rPr>
          <w:rFonts w:ascii="Arial" w:cs="Arial" w:hAnsi="Arial"/>
          <w:color w:val="1f1a17"/>
        </w:rPr>
        <w:t xml:space="preserve">All persons entering the show must have Personal and Public Liability Insurance. The Highland Pony Enthusiasts Club will not be held responsible for any damage, loss or injury to any animal, person or property whilst on the showground. Under NO circumstances must anyone other than the Judge, Stewards, Competitors and grooms enter the show rings. </w:t>
      </w:r>
    </w:p>
    <w:p>
      <w:pPr>
        <w:pStyle w:val="style0"/>
        <w:numPr>
          <w:ilvl w:val="0"/>
          <w:numId w:val="7"/>
        </w:numPr>
        <w:spacing w:after="34" w:lineRule="auto" w:line="276"/>
        <w:ind w:hanging="358"/>
        <w:jc w:val="both"/>
        <w:rPr>
          <w:rFonts w:ascii="Arial" w:cs="Arial" w:hAnsi="Arial"/>
        </w:rPr>
      </w:pPr>
      <w:r>
        <w:rPr>
          <w:rFonts w:ascii="Arial" w:cs="Arial" w:hAnsi="Arial"/>
          <w:b/>
          <w:color w:val="1f1a17"/>
        </w:rPr>
        <w:t xml:space="preserve">All ponies attending the show must have current equine flu vaccination and passports </w:t>
      </w:r>
      <w:r>
        <w:rPr>
          <w:rFonts w:ascii="Arial" w:cs="Arial" w:hAnsi="Arial"/>
          <w:b/>
          <w:color w:val="1f1a17"/>
        </w:rPr>
        <w:t>may</w:t>
      </w:r>
      <w:r>
        <w:rPr>
          <w:rFonts w:ascii="Arial" w:cs="Arial" w:hAnsi="Arial"/>
          <w:b/>
          <w:color w:val="1f1a17"/>
        </w:rPr>
        <w:t xml:space="preserve"> be checked before ponies are unloaded</w:t>
      </w:r>
      <w:r>
        <w:rPr>
          <w:rFonts w:ascii="Arial" w:cs="Arial" w:hAnsi="Arial"/>
          <w:color w:val="1f1a17"/>
        </w:rPr>
        <w:t>.</w:t>
      </w:r>
      <w:r>
        <w:rPr>
          <w:rFonts w:ascii="Arial" w:cs="Arial" w:hAnsi="Arial"/>
        </w:rPr>
        <w:t xml:space="preserve"> </w:t>
      </w:r>
    </w:p>
    <w:p>
      <w:pPr>
        <w:pStyle w:val="style0"/>
        <w:numPr>
          <w:ilvl w:val="0"/>
          <w:numId w:val="7"/>
        </w:numPr>
        <w:spacing w:after="42" w:lineRule="auto" w:line="267"/>
        <w:ind w:hanging="358"/>
        <w:jc w:val="both"/>
        <w:rPr>
          <w:rFonts w:ascii="Arial" w:cs="Arial" w:hAnsi="Arial"/>
        </w:rPr>
      </w:pPr>
      <w:r>
        <w:rPr>
          <w:rFonts w:ascii="Arial" w:cs="Arial" w:hAnsi="Arial"/>
          <w:color w:val="1f1a17"/>
        </w:rPr>
        <w:t xml:space="preserve">The Judges’ decision is final. Any objections must be made, in writing, within one hour of the class/incident and handed to the Secretary with a deposit of £30. </w:t>
      </w:r>
    </w:p>
    <w:p>
      <w:pPr>
        <w:pStyle w:val="style0"/>
        <w:numPr>
          <w:ilvl w:val="0"/>
          <w:numId w:val="7"/>
        </w:numPr>
        <w:spacing w:after="42" w:lineRule="auto" w:line="267"/>
        <w:ind w:hanging="358"/>
        <w:jc w:val="both"/>
        <w:rPr>
          <w:rFonts w:ascii="Arial" w:cs="Arial" w:hAnsi="Arial"/>
        </w:rPr>
      </w:pPr>
      <w:r>
        <w:rPr>
          <w:rFonts w:ascii="Arial" w:cs="Arial" w:hAnsi="Arial"/>
          <w:color w:val="1f1a17"/>
        </w:rPr>
        <w:t xml:space="preserve">The Club reserve the right to amalgamate, cancel or divide classes as entries warrant. </w:t>
      </w:r>
    </w:p>
    <w:p>
      <w:pPr>
        <w:pStyle w:val="style0"/>
        <w:numPr>
          <w:ilvl w:val="0"/>
          <w:numId w:val="7"/>
        </w:numPr>
        <w:spacing w:after="42" w:lineRule="auto" w:line="267"/>
        <w:ind w:hanging="358"/>
        <w:jc w:val="both"/>
        <w:rPr>
          <w:rFonts w:ascii="Arial" w:cs="Arial" w:hAnsi="Arial"/>
        </w:rPr>
      </w:pPr>
      <w:r>
        <w:rPr>
          <w:rFonts w:ascii="Arial" w:cs="Arial" w:hAnsi="Arial"/>
          <w:color w:val="1f1a17"/>
        </w:rPr>
        <w:t xml:space="preserve">The Club reserve the right to return or refuse any entry made either by post, on line or on the day. </w:t>
      </w:r>
    </w:p>
    <w:p>
      <w:pPr>
        <w:pStyle w:val="style0"/>
        <w:numPr>
          <w:ilvl w:val="0"/>
          <w:numId w:val="7"/>
        </w:numPr>
        <w:spacing w:after="42" w:lineRule="auto" w:line="267"/>
        <w:ind w:hanging="358"/>
        <w:jc w:val="both"/>
        <w:rPr>
          <w:rFonts w:ascii="Arial" w:cs="Arial" w:hAnsi="Arial"/>
        </w:rPr>
      </w:pPr>
      <w:r>
        <w:rPr>
          <w:rFonts w:ascii="Arial" w:cs="Arial" w:hAnsi="Arial"/>
          <w:color w:val="1f1a17"/>
        </w:rPr>
        <w:t xml:space="preserve">Ponies will be shown in accordance to the Breed Society rules. </w:t>
      </w:r>
    </w:p>
    <w:p>
      <w:pPr>
        <w:pStyle w:val="style0"/>
        <w:numPr>
          <w:ilvl w:val="0"/>
          <w:numId w:val="7"/>
        </w:numPr>
        <w:spacing w:after="42" w:lineRule="auto" w:line="267"/>
        <w:ind w:hanging="358"/>
        <w:jc w:val="both"/>
        <w:rPr>
          <w:rFonts w:ascii="Arial" w:cs="Arial" w:hAnsi="Arial"/>
        </w:rPr>
      </w:pPr>
      <w:r>
        <w:rPr>
          <w:rFonts w:ascii="Arial" w:cs="Arial" w:hAnsi="Arial"/>
          <w:color w:val="1f1a17"/>
        </w:rPr>
        <w:t xml:space="preserve">Stallions may not be led or ridden by children under the age of 12 years in accordance with NPS rules. </w:t>
      </w:r>
    </w:p>
    <w:p>
      <w:pPr>
        <w:pStyle w:val="style0"/>
        <w:numPr>
          <w:ilvl w:val="0"/>
          <w:numId w:val="7"/>
        </w:numPr>
        <w:spacing w:after="42" w:lineRule="auto" w:line="267"/>
        <w:ind w:hanging="358"/>
        <w:jc w:val="both"/>
        <w:rPr>
          <w:rFonts w:ascii="Arial" w:cs="Arial" w:hAnsi="Arial"/>
        </w:rPr>
        <w:sectPr>
          <w:pgSz w:w="11906" w:h="16838" w:orient="portrait"/>
          <w:pgMar w:top="567" w:right="567" w:bottom="567" w:left="1134" w:header="720" w:footer="720" w:gutter="0"/>
          <w:cols w:space="720"/>
          <w:docGrid w:linePitch="299"/>
        </w:sectPr>
      </w:pPr>
      <w:r>
        <w:rPr>
          <w:rFonts w:ascii="Arial" w:cs="Arial" w:hAnsi="Arial"/>
          <w:color w:val="1f1a17"/>
        </w:rPr>
        <w:t>In the interest of safety, excessive assistance or interference from outside the ring will not be tolerat</w:t>
      </w:r>
      <w:r>
        <w:rPr>
          <w:rFonts w:ascii="Arial" w:cs="Arial" w:hAnsi="Arial"/>
          <w:color w:val="1f1a17"/>
        </w:rPr>
        <w:t>ed</w:t>
      </w:r>
    </w:p>
    <w:p>
      <w:pPr>
        <w:pStyle w:val="style0"/>
        <w:rPr>
          <w:rFonts w:ascii="Arial" w:cs="Arial" w:hAnsi="Arial"/>
          <w:sz w:val="24"/>
          <w:szCs w:val="24"/>
        </w:rPr>
      </w:pPr>
    </w:p>
    <w:sectPr>
      <w:pgSz w:w="16838" w:h="11906" w:orient="landscape"/>
      <w:pgMar w:top="979" w:right="2440" w:bottom="1440" w:left="1133"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altName w:val="Symbol"/>
    <w:panose1 w:val="05050102010000020507"/>
    <w:charset w:val="02"/>
    <w:family w:val="roman"/>
    <w:pitch w:val="variable"/>
    <w:sig w:usb0="00000000" w:usb1="10000000" w:usb2="00000000" w:usb3="00000000" w:csb0="80000000" w:csb1="00000000"/>
  </w:font>
  <w:font w:name="Times New Roman">
    <w:altName w:val="Times New Roman"/>
    <w:panose1 w:val="02020603050000020304"/>
    <w:charset w:val="00"/>
    <w:family w:val="roman"/>
    <w:pitch w:val="variable"/>
    <w:sig w:usb0="E0002EFF" w:usb1="C000785B" w:usb2="00000009" w:usb3="00000000" w:csb0="000001FF" w:csb1="00000000"/>
  </w:font>
  <w:font w:name="Courier New">
    <w:altName w:val="Courier New"/>
    <w:panose1 w:val="02070309020000020404"/>
    <w:charset w:val="00"/>
    <w:family w:val="modern"/>
    <w:pitch w:val="fixed"/>
    <w:sig w:usb0="E0002EFF" w:usb1="C0007843" w:usb2="00000009" w:usb3="00000000" w:csb0="000001FF" w:csb1="00000000"/>
  </w:font>
  <w:font w:name="Wingdings">
    <w:altName w:val="Wingdings"/>
    <w:panose1 w:val="05000000000000000000"/>
    <w:charset w:val="02"/>
    <w:family w:val="auto"/>
    <w:pitch w:val="variable"/>
    <w:sig w:usb0="00000000" w:usb1="10000000" w:usb2="00000000" w:usb3="00000000" w:csb0="80000000" w:csb1="00000000"/>
  </w:font>
  <w:font w:name="Calibri">
    <w:altName w:val="Calibri"/>
    <w:panose1 w:val="020f0502020000030204"/>
    <w:charset w:val="00"/>
    <w:family w:val="swiss"/>
    <w:pitch w:val="variable"/>
    <w:sig w:usb0="E4002EFF" w:usb1="C200247B" w:usb2="00000009" w:usb3="00000000" w:csb0="000001FF" w:csb1="00000000"/>
  </w:font>
  <w:font w:name="Arial">
    <w:altName w:val="Arial"/>
    <w:panose1 w:val="020b0604020000020204"/>
    <w:charset w:val="00"/>
    <w:family w:val="swiss"/>
    <w:pitch w:val="variable"/>
    <w:sig w:usb0="E0002EFF" w:usb1="C000785B" w:usb2="00000009" w:usb3="00000000" w:csb0="000001FF" w:csb1="00000000"/>
  </w:font>
  <w:font w:name="Tahoma">
    <w:altName w:val="Tahoma"/>
    <w:panose1 w:val="020b0604030000040204"/>
    <w:charset w:val="00"/>
    <w:family w:val="swiss"/>
    <w:pitch w:val="variable"/>
    <w:sig w:usb0="E1002EFF" w:usb1="C000605B" w:usb2="00000029" w:usb3="00000000" w:csb0="000101FF" w:csb1="00000000"/>
  </w:font>
  <w:font w:name="Calibri Light">
    <w:altName w:val="Calibri Light"/>
    <w:panose1 w:val="020f0302020000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0"/>
    <w:multiLevelType w:val="hybridMultilevel"/>
    <w:tmpl w:val="C25496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cs="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cs="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cs="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00000001"/>
    <w:multiLevelType w:val="hybridMultilevel"/>
    <w:tmpl w:val="1B1099E2"/>
    <w:lvl w:ilvl="0" w:tplc="175C7D1E">
      <w:start w:val="1"/>
      <w:numFmt w:val="decimal"/>
      <w:lvlText w:val="%1."/>
      <w:lvlJc w:val="left"/>
      <w:pPr>
        <w:ind w:left="924"/>
      </w:pPr>
      <w:rPr>
        <w:rFonts w:ascii="Calibri" w:cs="Calibri" w:eastAsia="Calibri" w:hAnsi="Calibri"/>
        <w:b w:val="false"/>
        <w:i w:val="false"/>
        <w:color w:val="000000"/>
        <w:sz w:val="22"/>
        <w:szCs w:val="22"/>
        <w:u w:val="none" w:color="000000"/>
        <w:bdr w:val="none" w:sz="0" w:space="0" w:color="auto"/>
        <w:shd w:val="clear" w:color="auto" w:fill="auto"/>
        <w:vertAlign w:val="baseline"/>
      </w:rPr>
    </w:lvl>
    <w:lvl w:ilvl="1" w:tplc="65028502">
      <w:start w:val="1"/>
      <w:numFmt w:val="lowerLetter"/>
      <w:lvlText w:val="%2"/>
      <w:lvlJc w:val="left"/>
      <w:pPr>
        <w:ind w:left="1647"/>
      </w:pPr>
      <w:rPr>
        <w:rFonts w:ascii="Calibri" w:cs="Calibri" w:eastAsia="Calibri" w:hAnsi="Calibri"/>
        <w:b w:val="false"/>
        <w:i w:val="false"/>
        <w:color w:val="000000"/>
        <w:sz w:val="22"/>
        <w:szCs w:val="22"/>
        <w:u w:val="none" w:color="000000"/>
        <w:bdr w:val="none" w:sz="0" w:space="0" w:color="auto"/>
        <w:shd w:val="clear" w:color="auto" w:fill="auto"/>
        <w:vertAlign w:val="baseline"/>
      </w:rPr>
    </w:lvl>
    <w:lvl w:ilvl="2" w:tplc="011CDA82">
      <w:start w:val="1"/>
      <w:numFmt w:val="lowerRoman"/>
      <w:lvlText w:val="%3"/>
      <w:lvlJc w:val="left"/>
      <w:pPr>
        <w:ind w:left="2367"/>
      </w:pPr>
      <w:rPr>
        <w:rFonts w:ascii="Calibri" w:cs="Calibri" w:eastAsia="Calibri" w:hAnsi="Calibri"/>
        <w:b w:val="false"/>
        <w:i w:val="false"/>
        <w:color w:val="000000"/>
        <w:sz w:val="22"/>
        <w:szCs w:val="22"/>
        <w:u w:val="none" w:color="000000"/>
        <w:bdr w:val="none" w:sz="0" w:space="0" w:color="auto"/>
        <w:shd w:val="clear" w:color="auto" w:fill="auto"/>
        <w:vertAlign w:val="baseline"/>
      </w:rPr>
    </w:lvl>
    <w:lvl w:ilvl="3" w:tplc="4E0E01C2">
      <w:start w:val="1"/>
      <w:numFmt w:val="decimal"/>
      <w:lvlText w:val="%4"/>
      <w:lvlJc w:val="left"/>
      <w:pPr>
        <w:ind w:left="3087"/>
      </w:pPr>
      <w:rPr>
        <w:rFonts w:ascii="Calibri" w:cs="Calibri" w:eastAsia="Calibri" w:hAnsi="Calibri"/>
        <w:b w:val="false"/>
        <w:i w:val="false"/>
        <w:color w:val="000000"/>
        <w:sz w:val="22"/>
        <w:szCs w:val="22"/>
        <w:u w:val="none" w:color="000000"/>
        <w:bdr w:val="none" w:sz="0" w:space="0" w:color="auto"/>
        <w:shd w:val="clear" w:color="auto" w:fill="auto"/>
        <w:vertAlign w:val="baseline"/>
      </w:rPr>
    </w:lvl>
    <w:lvl w:ilvl="4" w:tplc="D5CA261E">
      <w:start w:val="1"/>
      <w:numFmt w:val="lowerLetter"/>
      <w:lvlText w:val="%5"/>
      <w:lvlJc w:val="left"/>
      <w:pPr>
        <w:ind w:left="3807"/>
      </w:pPr>
      <w:rPr>
        <w:rFonts w:ascii="Calibri" w:cs="Calibri" w:eastAsia="Calibri" w:hAnsi="Calibri"/>
        <w:b w:val="false"/>
        <w:i w:val="false"/>
        <w:color w:val="000000"/>
        <w:sz w:val="22"/>
        <w:szCs w:val="22"/>
        <w:u w:val="none" w:color="000000"/>
        <w:bdr w:val="none" w:sz="0" w:space="0" w:color="auto"/>
        <w:shd w:val="clear" w:color="auto" w:fill="auto"/>
        <w:vertAlign w:val="baseline"/>
      </w:rPr>
    </w:lvl>
    <w:lvl w:ilvl="5" w:tplc="9370C82C">
      <w:start w:val="1"/>
      <w:numFmt w:val="lowerRoman"/>
      <w:lvlText w:val="%6"/>
      <w:lvlJc w:val="left"/>
      <w:pPr>
        <w:ind w:left="4527"/>
      </w:pPr>
      <w:rPr>
        <w:rFonts w:ascii="Calibri" w:cs="Calibri" w:eastAsia="Calibri" w:hAnsi="Calibri"/>
        <w:b w:val="false"/>
        <w:i w:val="false"/>
        <w:color w:val="000000"/>
        <w:sz w:val="22"/>
        <w:szCs w:val="22"/>
        <w:u w:val="none" w:color="000000"/>
        <w:bdr w:val="none" w:sz="0" w:space="0" w:color="auto"/>
        <w:shd w:val="clear" w:color="auto" w:fill="auto"/>
        <w:vertAlign w:val="baseline"/>
      </w:rPr>
    </w:lvl>
    <w:lvl w:ilvl="6" w:tplc="F514B6A2">
      <w:start w:val="1"/>
      <w:numFmt w:val="decimal"/>
      <w:lvlText w:val="%7"/>
      <w:lvlJc w:val="left"/>
      <w:pPr>
        <w:ind w:left="5247"/>
      </w:pPr>
      <w:rPr>
        <w:rFonts w:ascii="Calibri" w:cs="Calibri" w:eastAsia="Calibri" w:hAnsi="Calibri"/>
        <w:b w:val="false"/>
        <w:i w:val="false"/>
        <w:color w:val="000000"/>
        <w:sz w:val="22"/>
        <w:szCs w:val="22"/>
        <w:u w:val="none" w:color="000000"/>
        <w:bdr w:val="none" w:sz="0" w:space="0" w:color="auto"/>
        <w:shd w:val="clear" w:color="auto" w:fill="auto"/>
        <w:vertAlign w:val="baseline"/>
      </w:rPr>
    </w:lvl>
    <w:lvl w:ilvl="7" w:tplc="F4FAB658">
      <w:start w:val="1"/>
      <w:numFmt w:val="lowerLetter"/>
      <w:lvlText w:val="%8"/>
      <w:lvlJc w:val="left"/>
      <w:pPr>
        <w:ind w:left="5967"/>
      </w:pPr>
      <w:rPr>
        <w:rFonts w:ascii="Calibri" w:cs="Calibri" w:eastAsia="Calibri" w:hAnsi="Calibri"/>
        <w:b w:val="false"/>
        <w:i w:val="false"/>
        <w:color w:val="000000"/>
        <w:sz w:val="22"/>
        <w:szCs w:val="22"/>
        <w:u w:val="none" w:color="000000"/>
        <w:bdr w:val="none" w:sz="0" w:space="0" w:color="auto"/>
        <w:shd w:val="clear" w:color="auto" w:fill="auto"/>
        <w:vertAlign w:val="baseline"/>
      </w:rPr>
    </w:lvl>
    <w:lvl w:ilvl="8" w:tplc="0582A544">
      <w:start w:val="1"/>
      <w:numFmt w:val="lowerRoman"/>
      <w:lvlText w:val="%9"/>
      <w:lvlJc w:val="left"/>
      <w:pPr>
        <w:ind w:left="6687"/>
      </w:pPr>
      <w:rPr>
        <w:rFonts w:ascii="Calibri" w:cs="Calibri" w:eastAsia="Calibri" w:hAnsi="Calibri"/>
        <w:b w:val="false"/>
        <w:i w:val="false"/>
        <w:color w:val="000000"/>
        <w:sz w:val="22"/>
        <w:szCs w:val="22"/>
        <w:u w:val="none" w:color="000000"/>
        <w:bdr w:val="none" w:sz="0" w:space="0" w:color="auto"/>
        <w:shd w:val="clear" w:color="auto" w:fill="auto"/>
        <w:vertAlign w:val="baseline"/>
      </w:rPr>
    </w:lvl>
  </w:abstractNum>
  <w:abstractNum w:abstractNumId="2">
    <w:nsid w:val="00000002"/>
    <w:multiLevelType w:val="hybridMultilevel"/>
    <w:tmpl w:val="F48434CC"/>
    <w:lvl w:ilvl="0">
      <w:start w:val="1"/>
      <w:numFmt w:val="decimal"/>
      <w:lvlText w:val="%1."/>
      <w:lvlJc w:val="left"/>
      <w:pPr>
        <w:ind w:left="924"/>
      </w:pPr>
      <w:rPr>
        <w:rFonts w:ascii="Calibri" w:cs="Calibri" w:eastAsia="Calibri" w:hAnsi="Calibri"/>
        <w:b w:val="false"/>
        <w:i w:val="false"/>
        <w:color w:val="000000"/>
        <w:sz w:val="22"/>
        <w:szCs w:val="22"/>
        <w:u w:val="none" w:color="000000"/>
        <w:bdr w:val="none" w:sz="0" w:space="0" w:color="auto"/>
        <w:shd w:val="clear" w:color="auto" w:fill="auto"/>
        <w:vertAlign w:val="baseline"/>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
    <w:nsid w:val="00000003"/>
    <w:multiLevelType w:val="hybridMultilevel"/>
    <w:tmpl w:val="D134385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cs="Courier New" w:hAnsi="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cs="Courier New" w:hAnsi="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cs="Courier New" w:hAnsi="Courier New" w:hint="default"/>
      </w:rPr>
    </w:lvl>
    <w:lvl w:ilvl="8" w:tplc="08090005">
      <w:start w:val="1"/>
      <w:numFmt w:val="bullet"/>
      <w:lvlText w:val=""/>
      <w:lvlJc w:val="left"/>
      <w:pPr>
        <w:ind w:left="6480" w:hanging="360"/>
      </w:pPr>
      <w:rPr>
        <w:rFonts w:ascii="Wingdings" w:hAnsi="Wingdings" w:hint="default"/>
      </w:rPr>
    </w:lvl>
  </w:abstractNum>
  <w:abstractNum w:abstractNumId="4">
    <w:nsid w:val="00000004"/>
    <w:multiLevelType w:val="hybridMultilevel"/>
    <w:tmpl w:val="943C2B4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00000005"/>
    <w:multiLevelType w:val="hybridMultilevel"/>
    <w:tmpl w:val="ACEC5D08"/>
    <w:lvl w:ilvl="0" w:tplc="C85E48D4">
      <w:start w:val="1"/>
      <w:numFmt w:val="lowerLetter"/>
      <w:lvlText w:val="%1)"/>
      <w:lvlJc w:val="left"/>
      <w:pPr>
        <w:ind w:left="232"/>
      </w:pPr>
      <w:rPr>
        <w:rFonts w:ascii="Arial" w:cs="Arial" w:eastAsia="Arial" w:hAnsi="Arial"/>
        <w:b w:val="false"/>
        <w:i w:val="false"/>
        <w:color w:val="000000"/>
        <w:sz w:val="20"/>
        <w:szCs w:val="20"/>
        <w:u w:val="none" w:color="000000"/>
        <w:bdr w:val="none" w:sz="0" w:space="0" w:color="auto"/>
        <w:shd w:val="clear" w:color="auto" w:fill="auto"/>
        <w:vertAlign w:val="baseline"/>
      </w:rPr>
    </w:lvl>
    <w:lvl w:ilvl="1" w:tplc="3EB87E3E">
      <w:start w:val="1"/>
      <w:numFmt w:val="lowerLetter"/>
      <w:lvlText w:val="%2"/>
      <w:lvlJc w:val="left"/>
      <w:pPr>
        <w:ind w:left="1094"/>
      </w:pPr>
      <w:rPr>
        <w:rFonts w:ascii="Arial" w:cs="Arial" w:eastAsia="Arial" w:hAnsi="Arial"/>
        <w:b w:val="false"/>
        <w:i w:val="false"/>
        <w:color w:val="000000"/>
        <w:sz w:val="20"/>
        <w:szCs w:val="20"/>
        <w:u w:val="none" w:color="000000"/>
        <w:bdr w:val="none" w:sz="0" w:space="0" w:color="auto"/>
        <w:shd w:val="clear" w:color="auto" w:fill="auto"/>
        <w:vertAlign w:val="baseline"/>
      </w:rPr>
    </w:lvl>
    <w:lvl w:ilvl="2" w:tplc="B8588180">
      <w:start w:val="1"/>
      <w:numFmt w:val="lowerRoman"/>
      <w:lvlText w:val="%3"/>
      <w:lvlJc w:val="left"/>
      <w:pPr>
        <w:ind w:left="1814"/>
      </w:pPr>
      <w:rPr>
        <w:rFonts w:ascii="Arial" w:cs="Arial" w:eastAsia="Arial" w:hAnsi="Arial"/>
        <w:b w:val="false"/>
        <w:i w:val="false"/>
        <w:color w:val="000000"/>
        <w:sz w:val="20"/>
        <w:szCs w:val="20"/>
        <w:u w:val="none" w:color="000000"/>
        <w:bdr w:val="none" w:sz="0" w:space="0" w:color="auto"/>
        <w:shd w:val="clear" w:color="auto" w:fill="auto"/>
        <w:vertAlign w:val="baseline"/>
      </w:rPr>
    </w:lvl>
    <w:lvl w:ilvl="3" w:tplc="9886E9B8">
      <w:start w:val="1"/>
      <w:numFmt w:val="decimal"/>
      <w:lvlText w:val="%4"/>
      <w:lvlJc w:val="left"/>
      <w:pPr>
        <w:ind w:left="2534"/>
      </w:pPr>
      <w:rPr>
        <w:rFonts w:ascii="Arial" w:cs="Arial" w:eastAsia="Arial" w:hAnsi="Arial"/>
        <w:b w:val="false"/>
        <w:i w:val="false"/>
        <w:color w:val="000000"/>
        <w:sz w:val="20"/>
        <w:szCs w:val="20"/>
        <w:u w:val="none" w:color="000000"/>
        <w:bdr w:val="none" w:sz="0" w:space="0" w:color="auto"/>
        <w:shd w:val="clear" w:color="auto" w:fill="auto"/>
        <w:vertAlign w:val="baseline"/>
      </w:rPr>
    </w:lvl>
    <w:lvl w:ilvl="4" w:tplc="CDB407F6">
      <w:start w:val="1"/>
      <w:numFmt w:val="lowerLetter"/>
      <w:lvlText w:val="%5"/>
      <w:lvlJc w:val="left"/>
      <w:pPr>
        <w:ind w:left="3254"/>
      </w:pPr>
      <w:rPr>
        <w:rFonts w:ascii="Arial" w:cs="Arial" w:eastAsia="Arial" w:hAnsi="Arial"/>
        <w:b w:val="false"/>
        <w:i w:val="false"/>
        <w:color w:val="000000"/>
        <w:sz w:val="20"/>
        <w:szCs w:val="20"/>
        <w:u w:val="none" w:color="000000"/>
        <w:bdr w:val="none" w:sz="0" w:space="0" w:color="auto"/>
        <w:shd w:val="clear" w:color="auto" w:fill="auto"/>
        <w:vertAlign w:val="baseline"/>
      </w:rPr>
    </w:lvl>
    <w:lvl w:ilvl="5" w:tplc="A38CA814">
      <w:start w:val="1"/>
      <w:numFmt w:val="lowerRoman"/>
      <w:lvlText w:val="%6"/>
      <w:lvlJc w:val="left"/>
      <w:pPr>
        <w:ind w:left="3974"/>
      </w:pPr>
      <w:rPr>
        <w:rFonts w:ascii="Arial" w:cs="Arial" w:eastAsia="Arial" w:hAnsi="Arial"/>
        <w:b w:val="false"/>
        <w:i w:val="false"/>
        <w:color w:val="000000"/>
        <w:sz w:val="20"/>
        <w:szCs w:val="20"/>
        <w:u w:val="none" w:color="000000"/>
        <w:bdr w:val="none" w:sz="0" w:space="0" w:color="auto"/>
        <w:shd w:val="clear" w:color="auto" w:fill="auto"/>
        <w:vertAlign w:val="baseline"/>
      </w:rPr>
    </w:lvl>
    <w:lvl w:ilvl="6" w:tplc="824CFF54">
      <w:start w:val="1"/>
      <w:numFmt w:val="decimal"/>
      <w:lvlText w:val="%7"/>
      <w:lvlJc w:val="left"/>
      <w:pPr>
        <w:ind w:left="4694"/>
      </w:pPr>
      <w:rPr>
        <w:rFonts w:ascii="Arial" w:cs="Arial" w:eastAsia="Arial" w:hAnsi="Arial"/>
        <w:b w:val="false"/>
        <w:i w:val="false"/>
        <w:color w:val="000000"/>
        <w:sz w:val="20"/>
        <w:szCs w:val="20"/>
        <w:u w:val="none" w:color="000000"/>
        <w:bdr w:val="none" w:sz="0" w:space="0" w:color="auto"/>
        <w:shd w:val="clear" w:color="auto" w:fill="auto"/>
        <w:vertAlign w:val="baseline"/>
      </w:rPr>
    </w:lvl>
    <w:lvl w:ilvl="7" w:tplc="E684E896">
      <w:start w:val="1"/>
      <w:numFmt w:val="lowerLetter"/>
      <w:lvlText w:val="%8"/>
      <w:lvlJc w:val="left"/>
      <w:pPr>
        <w:ind w:left="5414"/>
      </w:pPr>
      <w:rPr>
        <w:rFonts w:ascii="Arial" w:cs="Arial" w:eastAsia="Arial" w:hAnsi="Arial"/>
        <w:b w:val="false"/>
        <w:i w:val="false"/>
        <w:color w:val="000000"/>
        <w:sz w:val="20"/>
        <w:szCs w:val="20"/>
        <w:u w:val="none" w:color="000000"/>
        <w:bdr w:val="none" w:sz="0" w:space="0" w:color="auto"/>
        <w:shd w:val="clear" w:color="auto" w:fill="auto"/>
        <w:vertAlign w:val="baseline"/>
      </w:rPr>
    </w:lvl>
    <w:lvl w:ilvl="8" w:tplc="7DA0E0B8">
      <w:start w:val="1"/>
      <w:numFmt w:val="lowerRoman"/>
      <w:lvlText w:val="%9"/>
      <w:lvlJc w:val="left"/>
      <w:pPr>
        <w:ind w:left="6134"/>
      </w:pPr>
      <w:rPr>
        <w:rFonts w:ascii="Arial" w:cs="Arial" w:eastAsia="Arial" w:hAnsi="Arial"/>
        <w:b w:val="false"/>
        <w:i w:val="false"/>
        <w:color w:val="000000"/>
        <w:sz w:val="20"/>
        <w:szCs w:val="20"/>
        <w:u w:val="none" w:color="000000"/>
        <w:bdr w:val="none" w:sz="0" w:space="0" w:color="auto"/>
        <w:shd w:val="clear" w:color="auto" w:fill="auto"/>
        <w:vertAlign w:val="baseline"/>
      </w:rPr>
    </w:lvl>
  </w:abstractNum>
  <w:abstractNum w:abstractNumId="6">
    <w:nsid w:val="00000006"/>
    <w:multiLevelType w:val="hybridMultilevel"/>
    <w:tmpl w:val="30188B7E"/>
    <w:lvl w:ilvl="0" w:tplc="C85E48D4">
      <w:start w:val="1"/>
      <w:numFmt w:val="lowerLetter"/>
      <w:lvlText w:val="%1)"/>
      <w:lvlJc w:val="left"/>
      <w:pPr>
        <w:ind w:left="720" w:hanging="360"/>
      </w:pPr>
      <w:rPr>
        <w:rFonts w:ascii="Arial" w:cs="Arial" w:eastAsia="Arial" w:hAnsi="Arial" w:hint="default"/>
        <w:b w:val="false"/>
        <w:i w:val="false"/>
        <w:color w:val="000000"/>
        <w:sz w:val="20"/>
        <w:szCs w:val="20"/>
        <w:u w:val="none" w:color="000000"/>
        <w:bdr w:val="none" w:sz="0" w:space="0" w:color="auto"/>
        <w:shd w:val="clear" w:color="auto" w:fill="auto"/>
        <w:vertAlign w:val="baseline"/>
      </w:rPr>
    </w:lvl>
    <w:lvl w:ilvl="1" w:tentative="1">
      <w:start w:val="1"/>
      <w:numFmt w:val="bullet"/>
      <w:lvlText w:val="o"/>
      <w:lvlJc w:val="left"/>
      <w:pPr>
        <w:ind w:left="1440" w:hanging="360"/>
      </w:pPr>
      <w:rPr>
        <w:rFonts w:ascii="Courier New" w:cs="Courier New" w:hAnsi="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cs="Courier New" w:hAnsi="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cs="Courier New" w:hAnsi="Courier New" w:hint="default"/>
      </w:rPr>
    </w:lvl>
    <w:lvl w:ilvl="8" w:tentative="1">
      <w:start w:val="1"/>
      <w:numFmt w:val="bullet"/>
      <w:lvlText w:val=""/>
      <w:lvlJc w:val="left"/>
      <w:pPr>
        <w:ind w:left="6480" w:hanging="360"/>
      </w:pPr>
      <w:rPr>
        <w:rFonts w:ascii="Wingdings" w:hAnsi="Wingdings" w:hint="default"/>
      </w:rPr>
    </w:lvl>
  </w:abstractNum>
  <w:abstractNum w:abstractNumId="7">
    <w:nsid w:val="00000007"/>
    <w:multiLevelType w:val="hybridMultilevel"/>
    <w:tmpl w:val="296C6E6C"/>
    <w:lvl w:ilvl="0" w:tplc="175C7D1E">
      <w:start w:val="1"/>
      <w:numFmt w:val="decimal"/>
      <w:lvlText w:val="%1."/>
      <w:lvlJc w:val="left"/>
      <w:pPr>
        <w:ind w:left="924"/>
      </w:pPr>
      <w:rPr>
        <w:rFonts w:ascii="Calibri" w:cs="Calibri" w:eastAsia="Calibri" w:hAnsi="Calibri"/>
        <w:b w:val="false"/>
        <w:i w:val="false"/>
        <w:color w:val="000000"/>
        <w:sz w:val="22"/>
        <w:szCs w:val="22"/>
        <w:u w:val="none" w:color="000000"/>
        <w:bdr w:val="none" w:sz="0" w:space="0" w:color="auto"/>
        <w:shd w:val="clear" w:color="auto" w:fill="auto"/>
        <w:vertAlign w:val="baselin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6"/>
  </w:num>
  <w:num w:numId="2">
    <w:abstractNumId w:val="5"/>
  </w:num>
  <w:num w:numId="3">
    <w:abstractNumId w:val="1"/>
  </w:num>
  <w:num w:numId="4">
    <w:abstractNumId w:val="0"/>
  </w:num>
  <w:num w:numId="5">
    <w:abstractNumId w:val="4"/>
  </w:num>
  <w:num w:numId="6">
    <w:abstractNumId w:val="7"/>
  </w:num>
  <w:num w:numId="7">
    <w:abstractNumId w:val="2"/>
  </w:num>
  <w:num w:numId="8">
    <w:abstractNumId w:val="3"/>
  </w:num>
</w:numbering>
</file>

<file path=word/settings.xml><?xml version="1.0" encoding="utf-8"?>
<w:settings xmlns:w="http://schemas.openxmlformats.org/wordprocessingml/2006/main" xmlns:r="http://schemas.openxmlformats.org/officeDocument/2006/relationships" xmlns:m="http://schemas.openxmlformats.org/officeDocument/2006/math">
  <w:zoom w:percent="140"/>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宋体" w:hAnsi="Calibri"/>
        <w:sz w:val="22"/>
        <w:szCs w:val="22"/>
        <w:lang w:val="en-GB" w:bidi="ar-SA" w:eastAsia="en-GB"/>
      </w:rPr>
    </w:rPrDefault>
    <w:pPrDefault>
      <w:pPr>
        <w:spacing w:after="160" w:lineRule="auto" w:line="259"/>
      </w:pPr>
    </w:pPrDefault>
  </w:docDefaults>
  <w:style w:type="paragraph" w:default="1" w:styleId="style0">
    <w:name w:val="Normal"/>
    <w:next w:val="style0"/>
    <w:qFormat/>
    <w:pPr/>
    <w:rPr>
      <w:rFonts w:ascii="Calibri" w:cs="Calibri" w:eastAsia="Calibri" w:hAnsi="Calibri"/>
      <w:color w:val="000000"/>
    </w:rPr>
  </w:style>
  <w:style w:type="paragraph" w:styleId="style1">
    <w:name w:val="heading 1"/>
    <w:next w:val="style0"/>
    <w:link w:val="style4099"/>
    <w:qFormat/>
    <w:uiPriority w:val="9"/>
    <w:pPr>
      <w:keepNext/>
      <w:keepLines/>
      <w:spacing w:after="0"/>
      <w:ind w:left="1635" w:hanging="10"/>
      <w:outlineLvl w:val="0"/>
    </w:pPr>
    <w:rPr>
      <w:rFonts w:ascii="Arial" w:cs="Arial" w:eastAsia="Arial" w:hAnsi="Arial"/>
      <w:b/>
      <w:color w:val="000000"/>
      <w:sz w:val="32"/>
    </w:rPr>
  </w:style>
  <w:style w:type="paragraph" w:styleId="style2">
    <w:name w:val="heading 2"/>
    <w:next w:val="style0"/>
    <w:link w:val="style4098"/>
    <w:qFormat/>
    <w:uiPriority w:val="9"/>
    <w:pPr>
      <w:keepNext/>
      <w:keepLines/>
      <w:spacing w:after="0"/>
      <w:ind w:left="1772" w:hanging="10"/>
      <w:outlineLvl w:val="1"/>
    </w:pPr>
    <w:rPr>
      <w:rFonts w:ascii="Arial" w:cs="Arial" w:eastAsia="Arial" w:hAnsi="Arial"/>
      <w:b/>
      <w:color w:val="000000"/>
      <w:sz w:val="24"/>
      <w:u w:val="single" w:color="000000"/>
    </w:rPr>
  </w:style>
  <w:style w:type="paragraph" w:styleId="style3">
    <w:name w:val="heading 3"/>
    <w:next w:val="style0"/>
    <w:link w:val="style4097"/>
    <w:qFormat/>
    <w:uiPriority w:val="9"/>
    <w:pPr>
      <w:keepNext/>
      <w:keepLines/>
      <w:spacing w:after="0"/>
      <w:ind w:left="24" w:hanging="10"/>
      <w:outlineLvl w:val="2"/>
    </w:pPr>
    <w:rPr>
      <w:rFonts w:ascii="Arial" w:cs="Arial" w:eastAsia="Arial" w:hAnsi="Arial"/>
      <w:b/>
      <w:color w:val="000000"/>
      <w:sz w:val="20"/>
    </w:r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character" w:customStyle="1" w:styleId="style4097">
    <w:name w:val="Heading 3 Char_1501c022-9e12-48c1-9703-bfe027f24dd5"/>
    <w:next w:val="style4097"/>
    <w:link w:val="style3"/>
    <w:rPr>
      <w:rFonts w:ascii="Arial" w:cs="Arial" w:eastAsia="Arial" w:hAnsi="Arial"/>
      <w:b/>
      <w:color w:val="000000"/>
      <w:sz w:val="20"/>
    </w:rPr>
  </w:style>
  <w:style w:type="character" w:customStyle="1" w:styleId="style4098">
    <w:name w:val="Heading 2 Char_a30871b5-a4be-4921-94a7-f1ae7504b530"/>
    <w:next w:val="style4098"/>
    <w:link w:val="style2"/>
    <w:rPr>
      <w:rFonts w:ascii="Arial" w:cs="Arial" w:eastAsia="Arial" w:hAnsi="Arial"/>
      <w:b/>
      <w:color w:val="000000"/>
      <w:sz w:val="24"/>
      <w:u w:val="single" w:color="000000"/>
    </w:rPr>
  </w:style>
  <w:style w:type="character" w:customStyle="1" w:styleId="style4099">
    <w:name w:val="Heading 1 Char_3f7e020d-8a84-4c2c-a61f-97360e44d61b"/>
    <w:next w:val="style4099"/>
    <w:link w:val="style1"/>
    <w:rPr>
      <w:rFonts w:ascii="Arial" w:cs="Arial" w:eastAsia="Arial" w:hAnsi="Arial"/>
      <w:b/>
      <w:color w:val="000000"/>
      <w:sz w:val="32"/>
    </w:rPr>
  </w:style>
  <w:style w:type="table" w:customStyle="1" w:styleId="style4100">
    <w:name w:val="TableGrid"/>
    <w:next w:val="style4100"/>
    <w:pPr>
      <w:spacing w:after="0" w:lineRule="auto" w:line="240"/>
    </w:pPr>
    <w:rPr/>
    <w:tblPr>
      <w:tblCellMar>
        <w:top w:w="0" w:type="dxa"/>
        <w:left w:w="0" w:type="dxa"/>
        <w:bottom w:w="0" w:type="dxa"/>
        <w:right w:w="0" w:type="dxa"/>
      </w:tblCellMar>
    </w:tblPr>
    <w:tcPr>
      <w:tcBorders/>
    </w:tcPr>
  </w:style>
  <w:style w:type="table" w:styleId="style154">
    <w:name w:val="Table Grid"/>
    <w:basedOn w:val="style105"/>
    <w:next w:val="style154"/>
    <w:uiPriority w:val="39"/>
    <w:pPr>
      <w:spacing w:after="0" w:lineRule="auto" w:line="240"/>
    </w:pP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tcBorders/>
    </w:tcPr>
  </w:style>
  <w:style w:type="paragraph" w:styleId="style153">
    <w:name w:val="Balloon Text"/>
    <w:basedOn w:val="style0"/>
    <w:next w:val="style153"/>
    <w:link w:val="style4101"/>
    <w:uiPriority w:val="99"/>
    <w:pPr>
      <w:spacing w:after="0" w:lineRule="auto" w:line="240"/>
    </w:pPr>
    <w:rPr>
      <w:rFonts w:ascii="Tahoma" w:cs="Tahoma" w:hAnsi="Tahoma"/>
      <w:sz w:val="16"/>
      <w:szCs w:val="16"/>
    </w:rPr>
  </w:style>
  <w:style w:type="character" w:customStyle="1" w:styleId="style4101">
    <w:name w:val="Balloon Text Char"/>
    <w:basedOn w:val="style65"/>
    <w:next w:val="style4101"/>
    <w:link w:val="style153"/>
    <w:uiPriority w:val="99"/>
    <w:rPr>
      <w:rFonts w:ascii="Tahoma" w:cs="Tahoma" w:eastAsia="Calibri" w:hAnsi="Tahoma"/>
      <w:color w:val="000000"/>
      <w:sz w:val="16"/>
      <w:szCs w:val="16"/>
    </w:rPr>
  </w:style>
  <w:style w:type="character" w:styleId="style85">
    <w:name w:val="Hyperlink"/>
    <w:basedOn w:val="style65"/>
    <w:next w:val="style85"/>
    <w:uiPriority w:val="99"/>
    <w:rPr>
      <w:color w:val="0563c1"/>
      <w:u w:val="single"/>
    </w:rPr>
  </w:style>
  <w:style w:type="character" w:customStyle="1" w:styleId="style4102">
    <w:name w:val="Unresolved Mention1"/>
    <w:basedOn w:val="style65"/>
    <w:next w:val="style4102"/>
    <w:uiPriority w:val="99"/>
    <w:rPr>
      <w:color w:val="605e5c"/>
      <w:shd w:val="clear" w:color="auto" w:fill="e1dfdd"/>
    </w:rPr>
  </w:style>
  <w:style w:type="paragraph" w:styleId="style179">
    <w:name w:val="List Paragraph"/>
    <w:basedOn w:val="style0"/>
    <w:next w:val="style179"/>
    <w:qFormat/>
    <w:uiPriority w:val="34"/>
    <w:pPr>
      <w:ind w:left="720"/>
      <w:contextualSpacing/>
    </w:pPr>
    <w:rPr/>
  </w:style>
  <w:style w:type="paragraph" w:styleId="style157">
    <w:name w:val="No Spacing"/>
    <w:next w:val="style157"/>
    <w:qFormat/>
    <w:uiPriority w:val="1"/>
    <w:pPr>
      <w:spacing w:after="0" w:lineRule="auto" w:line="240"/>
    </w:pPr>
    <w:rPr>
      <w:rFonts w:ascii="Calibri" w:cs="Calibri" w:eastAsia="Calibri" w:hAnsi="Calibri"/>
      <w:color w:val="000000"/>
    </w:rPr>
  </w:style>
  <w:style w:type="paragraph" w:styleId="style94">
    <w:name w:val="Normal (Web)"/>
    <w:basedOn w:val="style0"/>
    <w:next w:val="style94"/>
    <w:uiPriority w:val="99"/>
    <w:pPr>
      <w:spacing w:before="100" w:beforeAutospacing="true" w:after="100" w:afterAutospacing="true" w:lineRule="auto" w:line="240"/>
    </w:pPr>
    <w:rPr>
      <w:rFonts w:ascii="Times New Roman" w:cs="Times New Roman" w:eastAsia="Times New Roman" w:hAnsi="Times New Roman"/>
      <w:color w:val="auto"/>
      <w:sz w:val="24"/>
      <w:szCs w:val="24"/>
    </w:rPr>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image" Target="media/image1.jpeg"/><Relationship Id="rId3" Type="http://schemas.openxmlformats.org/officeDocument/2006/relationships/styles" Target="styles.xm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57</TotalTime>
  <Words>904</Words>
  <Pages>6</Pages>
  <Characters>4481</Characters>
  <Application>WPS Office</Application>
  <DocSecurity>0</DocSecurity>
  <Paragraphs>135</Paragraphs>
  <ScaleCrop>false</ScaleCrop>
  <LinksUpToDate>false</LinksUpToDate>
  <CharactersWithSpaces>5443</CharactersWithSpaces>
  <SharedDoc>false</SharedDoc>
  <HyperlinksChanged>false</HyperlinksChanged>
  <AppVersion>16.000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2026-01-17T13:05:13Z</dcterms:created>
  <dc:creator>Amanda</dc:creator>
  <lastModifiedBy>ELN-W09</lastModifiedBy>
  <dcterms:modified xsi:type="dcterms:W3CDTF">2026-07-27T20:07:25Z</dcterms:modified>
  <revision>6</revi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41a92a6a722b44a5a794be63b157aa38</vt:lpwstr>
  </property>
</Properties>
</file>